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C28" w:rsidRDefault="004910CF" w:rsidP="00981C28">
      <w:pPr>
        <w:spacing w:after="0"/>
      </w:pPr>
      <w:r>
        <w:rPr>
          <w:noProof/>
          <w:lang w:eastAsia="es-CL"/>
        </w:rPr>
        <mc:AlternateContent>
          <mc:Choice Requires="wps">
            <w:drawing>
              <wp:anchor distT="0" distB="0" distL="114300" distR="114300" simplePos="0" relativeHeight="251659264" behindDoc="0" locked="0" layoutInCell="1" allowOverlap="1">
                <wp:simplePos x="0" y="0"/>
                <wp:positionH relativeFrom="column">
                  <wp:posOffset>1872615</wp:posOffset>
                </wp:positionH>
                <wp:positionV relativeFrom="paragraph">
                  <wp:posOffset>5080</wp:posOffset>
                </wp:positionV>
                <wp:extent cx="2324100" cy="952500"/>
                <wp:effectExtent l="0" t="0" r="0" b="0"/>
                <wp:wrapNone/>
                <wp:docPr id="4" name="4 Cuadro de texto"/>
                <wp:cNvGraphicFramePr/>
                <a:graphic xmlns:a="http://schemas.openxmlformats.org/drawingml/2006/main">
                  <a:graphicData uri="http://schemas.microsoft.com/office/word/2010/wordprocessingShape">
                    <wps:wsp>
                      <wps:cNvSpPr txBox="1"/>
                      <wps:spPr>
                        <a:xfrm>
                          <a:off x="0" y="0"/>
                          <a:ext cx="2324100"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10CF" w:rsidRDefault="004910CF" w:rsidP="004910CF">
                            <w:pPr>
                              <w:jc w:val="center"/>
                              <w:rPr>
                                <w:b/>
                              </w:rPr>
                            </w:pPr>
                            <w:r>
                              <w:rPr>
                                <w:b/>
                              </w:rPr>
                              <w:t>UNIVERSIDAD TÉCNICA FEDERICO SANTA MARÍA</w:t>
                            </w:r>
                          </w:p>
                          <w:p w:rsidR="004910CF" w:rsidRDefault="004910CF" w:rsidP="004910CF">
                            <w:r>
                              <w:rPr>
                                <w:b/>
                              </w:rPr>
                              <w:t>DEPARTAMENTO DE ELECTRÓNICA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4 Cuadro de texto" o:spid="_x0000_s1026" type="#_x0000_t202" style="position:absolute;margin-left:147.45pt;margin-top:.4pt;width:183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" fillcolor="white [3201]" stroked="f" strokeweight=".5pt">
                <v:textbox>
                  <w:txbxContent>
                    <w:p w:rsidR="004910CF" w:rsidRDefault="004910CF" w:rsidP="004910CF">
                      <w:pPr>
                        <w:jc w:val="center"/>
                        <w:rPr>
                          <w:b/>
                        </w:rPr>
                      </w:pPr>
                      <w:r>
                        <w:rPr>
                          <w:b/>
                        </w:rPr>
                        <w:t>UNIVERSIDAD TÉCNICA FEDERICO SANTA MARÍA</w:t>
                      </w:r>
                    </w:p>
                    <w:p w:rsidR="004910CF" w:rsidRDefault="004910CF" w:rsidP="004910CF">
                      <w:r>
                        <w:rPr>
                          <w:b/>
                        </w:rPr>
                        <w:t>DEPARTAMENTO DE ELECTRÓNICA</w:t>
                      </w:r>
                    </w:p>
                  </w:txbxContent>
                </v:textbox>
              </v:shape>
            </w:pict>
          </mc:Fallback>
        </mc:AlternateContent>
      </w:r>
      <w:r w:rsidR="00981C28">
        <w:rPr>
          <w:noProof/>
          <w:lang w:eastAsia="es-CL"/>
        </w:rPr>
        <w:drawing>
          <wp:inline distT="0" distB="0" distL="0" distR="0" wp14:anchorId="70B3769B" wp14:editId="2FDA1D88">
            <wp:extent cx="1533525" cy="1120127"/>
            <wp:effectExtent l="0" t="0" r="0" b="4445"/>
            <wp:docPr id="3" name="Imagen 3" descr="http://upload.wikimedia.org/wikipedia/commons/d/d3/Logo_utf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d/d3/Logo_utfs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120127"/>
                    </a:xfrm>
                    <a:prstGeom prst="rect">
                      <a:avLst/>
                    </a:prstGeom>
                    <a:noFill/>
                    <a:ln>
                      <a:noFill/>
                    </a:ln>
                  </pic:spPr>
                </pic:pic>
              </a:graphicData>
            </a:graphic>
          </wp:inline>
        </w:drawing>
      </w:r>
      <w:r>
        <w:t xml:space="preserve">                                                                              </w:t>
      </w:r>
      <w:r w:rsidR="00103CDF">
        <w:rPr>
          <w:noProof/>
          <w:lang w:eastAsia="es-CL"/>
        </w:rPr>
        <w:t xml:space="preserve">         </w:t>
      </w:r>
      <w:r>
        <w:rPr>
          <w:noProof/>
          <w:lang w:eastAsia="es-CL"/>
        </w:rPr>
        <w:drawing>
          <wp:inline distT="0" distB="0" distL="0" distR="0" wp14:anchorId="3299EE2A" wp14:editId="56528524">
            <wp:extent cx="1257300" cy="1066800"/>
            <wp:effectExtent l="0" t="0" r="0" b="0"/>
            <wp:docPr id="5" name="Imagen 52" descr="logoelo"/>
            <wp:cNvGraphicFramePr/>
            <a:graphic xmlns:a="http://schemas.openxmlformats.org/drawingml/2006/main">
              <a:graphicData uri="http://schemas.openxmlformats.org/drawingml/2006/picture">
                <pic:pic xmlns:pic="http://schemas.openxmlformats.org/drawingml/2006/picture">
                  <pic:nvPicPr>
                    <pic:cNvPr id="4" name="Imagen 52" descr="logoelo"/>
                    <pic:cNvPicPr/>
                  </pic:nvPicPr>
                  <pic:blipFill>
                    <a:blip r:embed="rId10" cstate="print"/>
                    <a:srcRect/>
                    <a:stretch>
                      <a:fillRect/>
                    </a:stretch>
                  </pic:blipFill>
                  <pic:spPr bwMode="auto">
                    <a:xfrm>
                      <a:off x="0" y="0"/>
                      <a:ext cx="1257300" cy="1066800"/>
                    </a:xfrm>
                    <a:prstGeom prst="rect">
                      <a:avLst/>
                    </a:prstGeom>
                    <a:noFill/>
                    <a:ln w="9525">
                      <a:noFill/>
                      <a:miter lim="800000"/>
                      <a:headEnd/>
                      <a:tailEnd/>
                    </a:ln>
                  </pic:spPr>
                </pic:pic>
              </a:graphicData>
            </a:graphic>
          </wp:inline>
        </w:drawing>
      </w:r>
    </w:p>
    <w:p w:rsidR="00981C28" w:rsidRDefault="00981C28" w:rsidP="00981C28">
      <w:pPr>
        <w:spacing w:after="0"/>
      </w:pPr>
    </w:p>
    <w:p w:rsidR="00981C28" w:rsidRDefault="00981C28" w:rsidP="00981C28">
      <w:pPr>
        <w:spacing w:after="0"/>
      </w:pPr>
    </w:p>
    <w:p w:rsidR="00981C28" w:rsidRDefault="00981C28" w:rsidP="00981C28">
      <w:pPr>
        <w:spacing w:after="0"/>
      </w:pPr>
    </w:p>
    <w:p w:rsidR="00981C28" w:rsidRDefault="00981C28" w:rsidP="00981C28">
      <w:pPr>
        <w:spacing w:after="0"/>
      </w:pPr>
    </w:p>
    <w:p w:rsidR="00981C28" w:rsidRDefault="00981C28" w:rsidP="00981C28">
      <w:pPr>
        <w:spacing w:after="0"/>
      </w:pPr>
    </w:p>
    <w:p w:rsidR="006B5D63" w:rsidRDefault="006B5D63" w:rsidP="00981C28">
      <w:pPr>
        <w:pStyle w:val="NormalWeb"/>
        <w:spacing w:before="0" w:beforeAutospacing="0" w:after="0" w:afterAutospacing="0"/>
        <w:jc w:val="center"/>
        <w:rPr>
          <w:rFonts w:ascii="Arial" w:hAnsi="Arial" w:cs="Arial"/>
          <w:b/>
          <w:bCs/>
          <w:color w:val="000000"/>
          <w:sz w:val="120"/>
          <w:szCs w:val="120"/>
        </w:rPr>
      </w:pPr>
    </w:p>
    <w:p w:rsidR="00981C28" w:rsidRDefault="00981C28" w:rsidP="00981C28">
      <w:pPr>
        <w:pStyle w:val="NormalWeb"/>
        <w:spacing w:before="0" w:beforeAutospacing="0" w:after="0" w:afterAutospacing="0"/>
        <w:jc w:val="center"/>
        <w:rPr>
          <w:rFonts w:ascii="Arial" w:hAnsi="Arial" w:cs="Arial"/>
          <w:color w:val="000000"/>
          <w:sz w:val="120"/>
          <w:szCs w:val="120"/>
        </w:rPr>
      </w:pPr>
      <w:r>
        <w:rPr>
          <w:rFonts w:ascii="Arial" w:hAnsi="Arial" w:cs="Arial"/>
          <w:b/>
          <w:bCs/>
          <w:color w:val="000000"/>
          <w:sz w:val="120"/>
          <w:szCs w:val="120"/>
        </w:rPr>
        <w:t>V</w:t>
      </w:r>
      <w:r>
        <w:rPr>
          <w:rFonts w:ascii="Arial" w:hAnsi="Arial" w:cs="Arial"/>
          <w:color w:val="000000"/>
          <w:sz w:val="120"/>
          <w:szCs w:val="120"/>
        </w:rPr>
        <w:t xml:space="preserve">irtual </w:t>
      </w:r>
      <w:proofErr w:type="spellStart"/>
      <w:r>
        <w:rPr>
          <w:rFonts w:ascii="Arial" w:hAnsi="Arial" w:cs="Arial"/>
          <w:b/>
          <w:bCs/>
          <w:color w:val="000000"/>
          <w:sz w:val="120"/>
          <w:szCs w:val="120"/>
        </w:rPr>
        <w:t>P</w:t>
      </w:r>
      <w:r>
        <w:rPr>
          <w:rFonts w:ascii="Arial" w:hAnsi="Arial" w:cs="Arial"/>
          <w:color w:val="000000"/>
          <w:sz w:val="120"/>
          <w:szCs w:val="120"/>
        </w:rPr>
        <w:t>rivate</w:t>
      </w:r>
      <w:proofErr w:type="spellEnd"/>
      <w:r>
        <w:rPr>
          <w:rFonts w:ascii="Arial" w:hAnsi="Arial" w:cs="Arial"/>
          <w:color w:val="000000"/>
          <w:sz w:val="120"/>
          <w:szCs w:val="120"/>
        </w:rPr>
        <w:t xml:space="preserve"> </w:t>
      </w:r>
      <w:r>
        <w:rPr>
          <w:rFonts w:ascii="Arial" w:hAnsi="Arial" w:cs="Arial"/>
          <w:b/>
          <w:bCs/>
          <w:color w:val="000000"/>
          <w:sz w:val="120"/>
          <w:szCs w:val="120"/>
        </w:rPr>
        <w:t>N</w:t>
      </w:r>
      <w:r>
        <w:rPr>
          <w:rFonts w:ascii="Arial" w:hAnsi="Arial" w:cs="Arial"/>
          <w:color w:val="000000"/>
          <w:sz w:val="120"/>
          <w:szCs w:val="120"/>
        </w:rPr>
        <w:t>etwork</w:t>
      </w:r>
    </w:p>
    <w:p w:rsidR="00981C28" w:rsidRDefault="00981C28" w:rsidP="00981C28">
      <w:pPr>
        <w:pStyle w:val="NormalWeb"/>
        <w:spacing w:before="0" w:beforeAutospacing="0" w:after="0" w:afterAutospacing="0"/>
        <w:jc w:val="center"/>
        <w:rPr>
          <w:rFonts w:ascii="Arial" w:hAnsi="Arial" w:cs="Arial"/>
          <w:color w:val="000000"/>
          <w:sz w:val="120"/>
          <w:szCs w:val="120"/>
        </w:rPr>
      </w:pPr>
    </w:p>
    <w:p w:rsidR="00981C28" w:rsidRDefault="00981C28" w:rsidP="00981C28">
      <w:pPr>
        <w:pStyle w:val="NormalWeb"/>
        <w:tabs>
          <w:tab w:val="left" w:pos="3705"/>
        </w:tabs>
        <w:spacing w:before="0" w:beforeAutospacing="0" w:after="0" w:afterAutospacing="0"/>
        <w:rPr>
          <w:rFonts w:ascii="Arial" w:hAnsi="Arial" w:cs="Arial"/>
          <w:color w:val="000000"/>
          <w:sz w:val="120"/>
          <w:szCs w:val="120"/>
        </w:rPr>
      </w:pPr>
      <w:r>
        <w:rPr>
          <w:rFonts w:ascii="Arial" w:hAnsi="Arial" w:cs="Arial"/>
          <w:color w:val="000000"/>
          <w:sz w:val="120"/>
          <w:szCs w:val="120"/>
        </w:rPr>
        <w:tab/>
      </w:r>
    </w:p>
    <w:p w:rsidR="00981C28" w:rsidRDefault="00981C28" w:rsidP="00981C28">
      <w:pPr>
        <w:pStyle w:val="NormalWeb"/>
        <w:spacing w:before="0" w:beforeAutospacing="0" w:after="0" w:afterAutospacing="0"/>
        <w:ind w:left="2832" w:firstLine="708"/>
        <w:rPr>
          <w:rFonts w:ascii="Arial" w:hAnsi="Arial" w:cs="Arial"/>
          <w:color w:val="000000"/>
        </w:rPr>
      </w:pPr>
      <w:r>
        <w:rPr>
          <w:rFonts w:ascii="Arial" w:hAnsi="Arial" w:cs="Arial"/>
          <w:color w:val="000000"/>
        </w:rPr>
        <w:t xml:space="preserve">Integrantes: Marcela </w:t>
      </w:r>
      <w:proofErr w:type="spellStart"/>
      <w:r>
        <w:rPr>
          <w:rFonts w:ascii="Arial" w:hAnsi="Arial" w:cs="Arial"/>
          <w:color w:val="000000"/>
        </w:rPr>
        <w:t>Barria</w:t>
      </w:r>
      <w:proofErr w:type="spellEnd"/>
      <w:r>
        <w:rPr>
          <w:rFonts w:ascii="Arial" w:hAnsi="Arial" w:cs="Arial"/>
          <w:color w:val="000000"/>
        </w:rPr>
        <w:t xml:space="preserve"> 201002019-3</w:t>
      </w:r>
    </w:p>
    <w:p w:rsidR="00981C28" w:rsidRDefault="00981C28" w:rsidP="00981C28">
      <w:pPr>
        <w:pStyle w:val="NormalWeb"/>
        <w:spacing w:before="0" w:beforeAutospacing="0" w:after="0" w:afterAutospacing="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Nicole Bernal 201030013-7</w:t>
      </w:r>
    </w:p>
    <w:p w:rsidR="00981C28" w:rsidRDefault="00981C28" w:rsidP="00981C28">
      <w:pPr>
        <w:pStyle w:val="NormalWeb"/>
        <w:spacing w:before="0" w:beforeAutospacing="0" w:after="0" w:afterAutospacing="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Arturo Reyes 201030026-9</w:t>
      </w:r>
    </w:p>
    <w:p w:rsidR="00981C28" w:rsidRDefault="00981C28" w:rsidP="00981C28">
      <w:pPr>
        <w:pStyle w:val="NormalWeb"/>
        <w:spacing w:before="0" w:beforeAutospacing="0" w:after="0" w:afterAutospacing="0"/>
        <w:rPr>
          <w:rFonts w:ascii="Arial" w:hAnsi="Arial" w:cs="Arial"/>
          <w:color w:val="000000"/>
        </w:rPr>
      </w:pPr>
    </w:p>
    <w:p w:rsidR="00981C28" w:rsidRDefault="00103CDF" w:rsidP="00981C28">
      <w:pPr>
        <w:pStyle w:val="NormalWeb"/>
        <w:spacing w:before="0" w:beforeAutospacing="0" w:after="0" w:afterAutospacing="0"/>
        <w:ind w:left="2832" w:firstLine="708"/>
        <w:rPr>
          <w:rFonts w:ascii="Arial" w:hAnsi="Arial" w:cs="Arial"/>
          <w:color w:val="000000"/>
        </w:rPr>
      </w:pPr>
      <w:r>
        <w:rPr>
          <w:rFonts w:ascii="Arial" w:hAnsi="Arial" w:cs="Arial"/>
          <w:color w:val="000000"/>
        </w:rPr>
        <w:t>Profesor: Agustín González</w:t>
      </w:r>
    </w:p>
    <w:p w:rsidR="00981C28" w:rsidRDefault="00981C28" w:rsidP="00981C28">
      <w:pPr>
        <w:pStyle w:val="NormalWeb"/>
        <w:spacing w:before="0" w:beforeAutospacing="0" w:after="0" w:afterAutospacing="0"/>
        <w:ind w:left="2832" w:firstLine="708"/>
        <w:rPr>
          <w:rFonts w:ascii="Arial" w:hAnsi="Arial" w:cs="Arial"/>
          <w:color w:val="000000"/>
        </w:rPr>
      </w:pPr>
    </w:p>
    <w:p w:rsidR="00981C28" w:rsidRDefault="00981C28" w:rsidP="00981C28">
      <w:pPr>
        <w:pStyle w:val="NormalWeb"/>
        <w:spacing w:before="0" w:beforeAutospacing="0" w:after="0" w:afterAutospacing="0"/>
        <w:ind w:left="2832" w:firstLine="708"/>
        <w:rPr>
          <w:rFonts w:ascii="Arial" w:hAnsi="Arial" w:cs="Arial"/>
          <w:color w:val="000000"/>
        </w:rPr>
      </w:pPr>
      <w:r>
        <w:rPr>
          <w:rFonts w:ascii="Arial" w:hAnsi="Arial" w:cs="Arial"/>
          <w:color w:val="000000"/>
        </w:rPr>
        <w:t>Fecha: 30 de Julio de 2012</w:t>
      </w:r>
    </w:p>
    <w:p w:rsidR="00981C28" w:rsidRDefault="00981C28" w:rsidP="00981C28">
      <w:pPr>
        <w:pStyle w:val="NormalWeb"/>
        <w:spacing w:before="0" w:beforeAutospacing="0" w:after="0" w:afterAutospacing="0"/>
        <w:ind w:left="2832" w:firstLine="708"/>
        <w:rPr>
          <w:rFonts w:ascii="Arial" w:hAnsi="Arial" w:cs="Arial"/>
          <w:color w:val="000000"/>
        </w:rPr>
      </w:pPr>
    </w:p>
    <w:p w:rsidR="00981C28" w:rsidRDefault="00981C28" w:rsidP="00981C28">
      <w:pPr>
        <w:pStyle w:val="NormalWeb"/>
        <w:spacing w:before="0" w:beforeAutospacing="0" w:after="0" w:afterAutospacing="0"/>
        <w:ind w:left="2832" w:firstLine="708"/>
        <w:rPr>
          <w:rFonts w:ascii="Arial" w:hAnsi="Arial" w:cs="Arial"/>
          <w:color w:val="000000"/>
        </w:rPr>
      </w:pPr>
    </w:p>
    <w:p w:rsidR="004910CF" w:rsidRDefault="004910CF" w:rsidP="00981C28">
      <w:pPr>
        <w:pStyle w:val="NormalWeb"/>
        <w:spacing w:before="0" w:beforeAutospacing="0" w:after="0" w:afterAutospacing="0"/>
        <w:ind w:left="2832" w:firstLine="708"/>
      </w:pPr>
    </w:p>
    <w:p w:rsidR="004910CF" w:rsidRPr="00317471" w:rsidRDefault="00317471" w:rsidP="00A63AA5">
      <w:pPr>
        <w:pStyle w:val="NormalWeb"/>
        <w:spacing w:before="0" w:beforeAutospacing="0" w:after="0" w:afterAutospacing="0"/>
        <w:ind w:left="2832" w:firstLine="708"/>
        <w:jc w:val="both"/>
        <w:rPr>
          <w:rFonts w:ascii="Century Gothic" w:hAnsi="Century Gothic"/>
          <w:b/>
          <w:sz w:val="28"/>
          <w:szCs w:val="28"/>
          <w:u w:val="single"/>
        </w:rPr>
      </w:pPr>
      <w:r>
        <w:rPr>
          <w:rFonts w:ascii="Century Gothic" w:hAnsi="Century Gothic"/>
          <w:b/>
          <w:sz w:val="28"/>
          <w:szCs w:val="28"/>
          <w:u w:val="single"/>
        </w:rPr>
        <w:t>Resumen</w:t>
      </w:r>
    </w:p>
    <w:p w:rsidR="001B26F9" w:rsidRDefault="00317471" w:rsidP="00A63AA5">
      <w:pPr>
        <w:pStyle w:val="NormalWeb"/>
        <w:spacing w:after="0"/>
        <w:ind w:firstLine="708"/>
        <w:jc w:val="both"/>
        <w:rPr>
          <w:rFonts w:ascii="Century Gothic" w:hAnsi="Century Gothic"/>
          <w:b/>
          <w:sz w:val="28"/>
          <w:szCs w:val="28"/>
          <w:u w:val="single"/>
        </w:rPr>
      </w:pPr>
      <w:r w:rsidRPr="00E855FA">
        <w:rPr>
          <w:rFonts w:ascii="Century Gothic" w:hAnsi="Century Gothic"/>
        </w:rPr>
        <w:t xml:space="preserve">Una red privada virtual (VPN) es una red virtual creada dentro de otra red, generalmente internet, por lo que los requerimientos de seguridad son de alto nivel e importancia. El intercambio efectivo de paquetes y la calidad </w:t>
      </w:r>
      <w:r w:rsidR="009068D7" w:rsidRPr="00E855FA">
        <w:rPr>
          <w:rFonts w:ascii="Century Gothic" w:hAnsi="Century Gothic"/>
        </w:rPr>
        <w:t xml:space="preserve">son servicio importan mucho en el manejo </w:t>
      </w:r>
      <w:r w:rsidR="00E855FA" w:rsidRPr="00E855FA">
        <w:rPr>
          <w:rFonts w:ascii="Century Gothic" w:hAnsi="Century Gothic"/>
        </w:rPr>
        <w:t xml:space="preserve">de redes virtuales. La necesidad de acceder a recursos de la universidad o el trabajo es probable que aumente dramáticamente con la ejecución de nuevos proyectos y VPN ofrece soluciones </w:t>
      </w:r>
      <w:r w:rsidR="00E855FA">
        <w:rPr>
          <w:rFonts w:ascii="Century Gothic" w:hAnsi="Century Gothic"/>
        </w:rPr>
        <w:t>a este tipo de necesidades conocidas como</w:t>
      </w:r>
      <w:r w:rsidR="00E855FA" w:rsidRPr="00E855FA">
        <w:rPr>
          <w:rFonts w:ascii="Century Gothic" w:hAnsi="Century Gothic"/>
        </w:rPr>
        <w:t xml:space="preserve"> </w:t>
      </w:r>
      <w:r w:rsidR="00E855FA">
        <w:rPr>
          <w:rFonts w:ascii="Century Gothic" w:hAnsi="Century Gothic"/>
        </w:rPr>
        <w:t>“</w:t>
      </w:r>
      <w:r w:rsidR="00E855FA" w:rsidRPr="00E855FA">
        <w:rPr>
          <w:rFonts w:ascii="Century Gothic" w:hAnsi="Century Gothic"/>
        </w:rPr>
        <w:t>acceso remoto</w:t>
      </w:r>
      <w:r w:rsidR="00E855FA">
        <w:rPr>
          <w:rFonts w:ascii="Century Gothic" w:hAnsi="Century Gothic"/>
        </w:rPr>
        <w:t>”</w:t>
      </w:r>
      <w:r w:rsidR="00E855FA" w:rsidRPr="00E855FA">
        <w:rPr>
          <w:rFonts w:ascii="Century Gothic" w:hAnsi="Century Gothic"/>
        </w:rPr>
        <w:t>.</w:t>
      </w:r>
      <w:r w:rsidR="00E855FA">
        <w:rPr>
          <w:rFonts w:ascii="Century Gothic" w:hAnsi="Century Gothic"/>
        </w:rPr>
        <w:t xml:space="preserve"> </w:t>
      </w:r>
      <w:r w:rsidR="00E855FA" w:rsidRPr="00E855FA">
        <w:rPr>
          <w:rFonts w:ascii="Century Gothic" w:hAnsi="Century Gothic"/>
        </w:rPr>
        <w:t>Además, los servicios de VPN proporcionan un método segur</w:t>
      </w:r>
      <w:r w:rsidR="00E855FA">
        <w:rPr>
          <w:rFonts w:ascii="Century Gothic" w:hAnsi="Century Gothic"/>
        </w:rPr>
        <w:t xml:space="preserve">o para mejorar este tipo de acceso </w:t>
      </w:r>
      <w:r w:rsidR="00E855FA" w:rsidRPr="00E855FA">
        <w:rPr>
          <w:rFonts w:ascii="Century Gothic" w:hAnsi="Century Gothic"/>
        </w:rPr>
        <w:t xml:space="preserve">a los materiales con licencia y otros recursos universitarios </w:t>
      </w:r>
      <w:r w:rsidR="00E855FA">
        <w:rPr>
          <w:rFonts w:ascii="Century Gothic" w:hAnsi="Century Gothic"/>
        </w:rPr>
        <w:t xml:space="preserve">que </w:t>
      </w:r>
      <w:r w:rsidR="00E855FA" w:rsidRPr="00E855FA">
        <w:rPr>
          <w:rFonts w:ascii="Century Gothic" w:hAnsi="Century Gothic"/>
        </w:rPr>
        <w:t>restringe a los sistemas</w:t>
      </w:r>
      <w:r w:rsidR="00E855FA">
        <w:rPr>
          <w:rFonts w:ascii="Century Gothic" w:hAnsi="Century Gothic"/>
        </w:rPr>
        <w:t xml:space="preserve"> foráneos, por lo que si se conectan a través de un VPN </w:t>
      </w:r>
      <w:r w:rsidR="00E855FA" w:rsidRPr="00E855FA">
        <w:rPr>
          <w:rFonts w:ascii="Century Gothic" w:hAnsi="Century Gothic"/>
        </w:rPr>
        <w:t>asi</w:t>
      </w:r>
      <w:r w:rsidR="00E855FA">
        <w:rPr>
          <w:rFonts w:ascii="Century Gothic" w:hAnsi="Century Gothic"/>
        </w:rPr>
        <w:t xml:space="preserve">gna una dirección IP del campus, dando así comodidad y acceso a los servicios internos de una red. </w:t>
      </w:r>
    </w:p>
    <w:p w:rsidR="001B26F9" w:rsidRDefault="001B26F9" w:rsidP="00A63AA5">
      <w:pPr>
        <w:ind w:left="2124" w:firstLine="708"/>
        <w:jc w:val="both"/>
        <w:rPr>
          <w:rFonts w:ascii="Century Gothic" w:hAnsi="Century Gothic"/>
          <w:b/>
          <w:sz w:val="28"/>
          <w:szCs w:val="28"/>
          <w:u w:val="single"/>
        </w:rPr>
      </w:pPr>
    </w:p>
    <w:p w:rsidR="00E855FA" w:rsidRDefault="00E855FA" w:rsidP="00A63AA5">
      <w:pPr>
        <w:ind w:left="2124" w:firstLine="708"/>
        <w:jc w:val="both"/>
        <w:rPr>
          <w:rFonts w:ascii="Century Gothic" w:hAnsi="Century Gothic"/>
          <w:b/>
          <w:sz w:val="28"/>
          <w:szCs w:val="28"/>
          <w:u w:val="single"/>
        </w:rPr>
      </w:pPr>
    </w:p>
    <w:p w:rsidR="004014F3" w:rsidRDefault="004014F3" w:rsidP="00A63AA5">
      <w:pPr>
        <w:ind w:left="2124" w:firstLine="708"/>
        <w:jc w:val="both"/>
        <w:rPr>
          <w:rFonts w:ascii="Century Gothic" w:hAnsi="Century Gothic"/>
          <w:b/>
          <w:sz w:val="28"/>
          <w:szCs w:val="28"/>
          <w:u w:val="single"/>
        </w:rPr>
      </w:pPr>
      <w:r>
        <w:rPr>
          <w:rFonts w:ascii="Century Gothic" w:hAnsi="Century Gothic"/>
          <w:b/>
          <w:sz w:val="28"/>
          <w:szCs w:val="28"/>
          <w:u w:val="single"/>
        </w:rPr>
        <w:t>Introducción</w:t>
      </w:r>
    </w:p>
    <w:p w:rsidR="004014F3" w:rsidRDefault="004014F3" w:rsidP="00A63AA5">
      <w:pPr>
        <w:ind w:firstLine="708"/>
        <w:jc w:val="both"/>
        <w:rPr>
          <w:rFonts w:ascii="Century Gothic" w:hAnsi="Century Gothic"/>
          <w:sz w:val="24"/>
          <w:szCs w:val="24"/>
        </w:rPr>
      </w:pPr>
      <w:r>
        <w:rPr>
          <w:rFonts w:ascii="Century Gothic" w:hAnsi="Century Gothic"/>
          <w:sz w:val="24"/>
          <w:szCs w:val="24"/>
        </w:rPr>
        <w:t>Hace unos años atrás no era tan necesario conectarse a internet por motivos de trabajo, pero hoy en día con el auge del internet, las empresas, universidades y distintas áreas de trabajo han visto la necesidad traspasar las redes locales LAN permitiendo la conectividad a su lugar de trabajo desde distintos lugares geográficos con acceso a internet. Esto es posible gracias a las Redes Virtuales Privadas o mejor dicho VPN.</w:t>
      </w:r>
    </w:p>
    <w:p w:rsidR="004014F3" w:rsidRDefault="004014F3" w:rsidP="00A63AA5">
      <w:pPr>
        <w:ind w:firstLine="708"/>
        <w:jc w:val="both"/>
        <w:rPr>
          <w:rFonts w:ascii="Century Gothic" w:hAnsi="Century Gothic"/>
          <w:sz w:val="24"/>
          <w:szCs w:val="24"/>
        </w:rPr>
      </w:pPr>
      <w:r>
        <w:rPr>
          <w:rFonts w:ascii="Century Gothic" w:hAnsi="Century Gothic"/>
          <w:sz w:val="24"/>
          <w:szCs w:val="24"/>
        </w:rPr>
        <w:t xml:space="preserve">En el siguiente informe detallaremos más sobre su uso y funcionamiento como también de la seguridad requerida para el tipo de información que circula por este tipo de red. </w:t>
      </w:r>
    </w:p>
    <w:p w:rsidR="004014F3" w:rsidRDefault="004014F3" w:rsidP="00981C28">
      <w:pPr>
        <w:pStyle w:val="NormalWeb"/>
        <w:spacing w:before="0" w:beforeAutospacing="0" w:after="0" w:afterAutospacing="0"/>
        <w:ind w:left="2832" w:firstLine="708"/>
      </w:pPr>
    </w:p>
    <w:p w:rsidR="004014F3" w:rsidRDefault="004014F3" w:rsidP="00981C28">
      <w:pPr>
        <w:pStyle w:val="NormalWeb"/>
        <w:spacing w:before="0" w:beforeAutospacing="0" w:after="0" w:afterAutospacing="0"/>
        <w:ind w:left="2832" w:firstLine="708"/>
      </w:pPr>
    </w:p>
    <w:p w:rsidR="004014F3" w:rsidRDefault="004014F3" w:rsidP="00981C28">
      <w:pPr>
        <w:pStyle w:val="NormalWeb"/>
        <w:spacing w:before="0" w:beforeAutospacing="0" w:after="0" w:afterAutospacing="0"/>
        <w:ind w:left="2832" w:firstLine="708"/>
      </w:pPr>
    </w:p>
    <w:p w:rsidR="004014F3" w:rsidRDefault="004014F3" w:rsidP="00981C28">
      <w:pPr>
        <w:pStyle w:val="NormalWeb"/>
        <w:spacing w:before="0" w:beforeAutospacing="0" w:after="0" w:afterAutospacing="0"/>
        <w:ind w:left="2832" w:firstLine="708"/>
      </w:pPr>
    </w:p>
    <w:p w:rsidR="004014F3" w:rsidRDefault="004014F3" w:rsidP="00981C28">
      <w:pPr>
        <w:pStyle w:val="NormalWeb"/>
        <w:spacing w:before="0" w:beforeAutospacing="0" w:after="0" w:afterAutospacing="0"/>
        <w:ind w:left="2832" w:firstLine="708"/>
      </w:pPr>
    </w:p>
    <w:p w:rsidR="004014F3" w:rsidRDefault="004014F3" w:rsidP="00981C28">
      <w:pPr>
        <w:pStyle w:val="NormalWeb"/>
        <w:spacing w:before="0" w:beforeAutospacing="0" w:after="0" w:afterAutospacing="0"/>
        <w:ind w:left="2832" w:firstLine="708"/>
      </w:pPr>
    </w:p>
    <w:p w:rsidR="004014F3" w:rsidRDefault="004014F3" w:rsidP="00981C28">
      <w:pPr>
        <w:pStyle w:val="NormalWeb"/>
        <w:spacing w:before="0" w:beforeAutospacing="0" w:after="0" w:afterAutospacing="0"/>
        <w:ind w:left="2832" w:firstLine="708"/>
      </w:pPr>
    </w:p>
    <w:p w:rsidR="004014F3" w:rsidRDefault="004014F3" w:rsidP="00981C28">
      <w:pPr>
        <w:pStyle w:val="NormalWeb"/>
        <w:spacing w:before="0" w:beforeAutospacing="0" w:after="0" w:afterAutospacing="0"/>
        <w:ind w:left="2832" w:firstLine="708"/>
      </w:pPr>
    </w:p>
    <w:p w:rsidR="004014F3" w:rsidRDefault="004014F3" w:rsidP="00981C28">
      <w:pPr>
        <w:pStyle w:val="NormalWeb"/>
        <w:spacing w:before="0" w:beforeAutospacing="0" w:after="0" w:afterAutospacing="0"/>
        <w:ind w:left="2832" w:firstLine="708"/>
      </w:pPr>
    </w:p>
    <w:p w:rsidR="004014F3" w:rsidRDefault="004014F3" w:rsidP="00981C28">
      <w:pPr>
        <w:pStyle w:val="NormalWeb"/>
        <w:spacing w:before="0" w:beforeAutospacing="0" w:after="0" w:afterAutospacing="0"/>
        <w:ind w:left="2832" w:firstLine="708"/>
      </w:pPr>
    </w:p>
    <w:p w:rsidR="004014F3" w:rsidRPr="004014F3" w:rsidRDefault="004014F3" w:rsidP="004014F3">
      <w:pPr>
        <w:spacing w:after="0" w:line="240" w:lineRule="auto"/>
        <w:ind w:left="-30" w:firstLine="720"/>
        <w:jc w:val="center"/>
        <w:rPr>
          <w:rFonts w:ascii="Century Gothic" w:eastAsia="Times New Roman" w:hAnsi="Century Gothic" w:cs="Times New Roman"/>
          <w:b/>
          <w:color w:val="000000"/>
          <w:sz w:val="28"/>
          <w:szCs w:val="28"/>
          <w:lang w:eastAsia="es-CL"/>
        </w:rPr>
      </w:pPr>
      <w:r w:rsidRPr="004014F3">
        <w:rPr>
          <w:rFonts w:ascii="Century Gothic" w:eastAsia="Times New Roman" w:hAnsi="Century Gothic" w:cs="Arial"/>
          <w:b/>
          <w:color w:val="000000"/>
          <w:sz w:val="28"/>
          <w:szCs w:val="28"/>
          <w:u w:val="single"/>
          <w:lang w:eastAsia="es-CL"/>
        </w:rPr>
        <w:lastRenderedPageBreak/>
        <w:t xml:space="preserve">¿Qué es una red virtual privada? </w:t>
      </w:r>
    </w:p>
    <w:p w:rsidR="004014F3" w:rsidRPr="004014F3" w:rsidRDefault="004014F3" w:rsidP="004014F3">
      <w:pPr>
        <w:spacing w:after="0" w:line="240" w:lineRule="auto"/>
        <w:rPr>
          <w:rFonts w:ascii="Century Gothic" w:eastAsia="Times New Roman" w:hAnsi="Century Gothic" w:cs="Times New Roman"/>
          <w:color w:val="000000"/>
          <w:sz w:val="27"/>
          <w:szCs w:val="27"/>
          <w:lang w:eastAsia="es-CL"/>
        </w:rPr>
      </w:pPr>
    </w:p>
    <w:p w:rsidR="004014F3" w:rsidRPr="004014F3" w:rsidRDefault="004014F3" w:rsidP="004014F3">
      <w:pPr>
        <w:spacing w:after="0" w:line="240" w:lineRule="auto"/>
        <w:ind w:left="-165" w:firstLine="720"/>
        <w:jc w:val="both"/>
        <w:rPr>
          <w:rFonts w:ascii="Century Gothic" w:eastAsia="Times New Roman" w:hAnsi="Century Gothic" w:cs="Times New Roman"/>
          <w:color w:val="000000"/>
          <w:sz w:val="24"/>
          <w:szCs w:val="24"/>
          <w:lang w:eastAsia="es-CL"/>
        </w:rPr>
      </w:pPr>
      <w:r w:rsidRPr="004014F3">
        <w:rPr>
          <w:rFonts w:ascii="Century Gothic" w:eastAsia="Times New Roman" w:hAnsi="Century Gothic" w:cs="Arial"/>
          <w:color w:val="000000"/>
          <w:sz w:val="24"/>
          <w:szCs w:val="24"/>
          <w:lang w:eastAsia="es-CL"/>
        </w:rPr>
        <w:t xml:space="preserve">Hoy en día es habitual almacenar información en servidores, para hacerla accesible por los trabajadores de una empresa. Cualquier persona autorizada podrá consultar o modificar esta información, siempre que esté dentro de la red de la empresa, o cuando existen oficinas separadas de la sede central, se utilizan conexiones VPN para que la red de dichas oficinas se incorpore de forma segura a la Intranet. Cada uno de los emplazamientos utilizará la conexión a Internet para conectarse de forma segura a la Intranet constituida pasando a formar parte de la misma. De esta forma todo el personal de su empresa dispondrá de la misma información independientemente de su ubicación, eliminando las cuotas  por </w:t>
      </w:r>
      <w:proofErr w:type="spellStart"/>
      <w:r w:rsidRPr="004014F3">
        <w:rPr>
          <w:rFonts w:ascii="Century Gothic" w:eastAsia="Times New Roman" w:hAnsi="Century Gothic" w:cs="Arial"/>
          <w:color w:val="000000"/>
          <w:sz w:val="24"/>
          <w:szCs w:val="24"/>
          <w:lang w:eastAsia="es-CL"/>
        </w:rPr>
        <w:t>NetLan</w:t>
      </w:r>
      <w:proofErr w:type="spellEnd"/>
      <w:r w:rsidRPr="004014F3">
        <w:rPr>
          <w:rFonts w:ascii="Century Gothic" w:eastAsia="Times New Roman" w:hAnsi="Century Gothic" w:cs="Arial"/>
          <w:color w:val="000000"/>
          <w:sz w:val="24"/>
          <w:szCs w:val="24"/>
          <w:lang w:eastAsia="es-CL"/>
        </w:rPr>
        <w:t xml:space="preserve"> y similares. </w:t>
      </w:r>
    </w:p>
    <w:p w:rsidR="004014F3" w:rsidRPr="004014F3" w:rsidRDefault="004014F3" w:rsidP="004014F3">
      <w:pPr>
        <w:spacing w:after="0" w:line="240" w:lineRule="auto"/>
        <w:rPr>
          <w:rFonts w:ascii="Century Gothic" w:eastAsia="Times New Roman" w:hAnsi="Century Gothic" w:cs="Times New Roman"/>
          <w:color w:val="000000"/>
          <w:sz w:val="24"/>
          <w:szCs w:val="24"/>
          <w:lang w:eastAsia="es-CL"/>
        </w:rPr>
      </w:pPr>
    </w:p>
    <w:p w:rsidR="004014F3" w:rsidRPr="004014F3" w:rsidRDefault="004014F3" w:rsidP="004014F3">
      <w:pPr>
        <w:spacing w:after="0" w:line="240" w:lineRule="auto"/>
        <w:ind w:left="-30" w:firstLine="720"/>
        <w:jc w:val="both"/>
        <w:rPr>
          <w:rFonts w:ascii="Century Gothic" w:eastAsia="Times New Roman" w:hAnsi="Century Gothic" w:cs="Times New Roman"/>
          <w:color w:val="000000"/>
          <w:sz w:val="24"/>
          <w:szCs w:val="24"/>
          <w:lang w:eastAsia="es-CL"/>
        </w:rPr>
      </w:pPr>
      <w:r w:rsidRPr="004014F3">
        <w:rPr>
          <w:rFonts w:ascii="Century Gothic" w:eastAsia="Times New Roman" w:hAnsi="Century Gothic" w:cs="Arial"/>
          <w:color w:val="000000"/>
          <w:sz w:val="24"/>
          <w:szCs w:val="24"/>
          <w:lang w:eastAsia="es-CL"/>
        </w:rPr>
        <w:t xml:space="preserve">Por lo tanto, se puede </w:t>
      </w:r>
      <w:r w:rsidRPr="006B5D63">
        <w:rPr>
          <w:rFonts w:ascii="Century Gothic" w:eastAsia="Times New Roman" w:hAnsi="Century Gothic" w:cs="Arial"/>
          <w:color w:val="000000"/>
          <w:sz w:val="24"/>
          <w:szCs w:val="24"/>
          <w:lang w:eastAsia="es-CL"/>
        </w:rPr>
        <w:t>definir</w:t>
      </w:r>
      <w:r w:rsidRPr="004014F3">
        <w:rPr>
          <w:rFonts w:ascii="Century Gothic" w:eastAsia="Times New Roman" w:hAnsi="Century Gothic" w:cs="Arial"/>
          <w:color w:val="000000"/>
          <w:sz w:val="24"/>
          <w:szCs w:val="24"/>
          <w:lang w:eastAsia="es-CL"/>
        </w:rPr>
        <w:t xml:space="preserve"> a una Red Privada Virtual VPN (sigla del inglés Virtual </w:t>
      </w:r>
      <w:proofErr w:type="spellStart"/>
      <w:r w:rsidRPr="004014F3">
        <w:rPr>
          <w:rFonts w:ascii="Century Gothic" w:eastAsia="Times New Roman" w:hAnsi="Century Gothic" w:cs="Arial"/>
          <w:color w:val="000000"/>
          <w:sz w:val="24"/>
          <w:szCs w:val="24"/>
          <w:lang w:eastAsia="es-CL"/>
        </w:rPr>
        <w:t>Private</w:t>
      </w:r>
      <w:proofErr w:type="spellEnd"/>
      <w:r w:rsidRPr="004014F3">
        <w:rPr>
          <w:rFonts w:ascii="Century Gothic" w:eastAsia="Times New Roman" w:hAnsi="Century Gothic" w:cs="Arial"/>
          <w:color w:val="000000"/>
          <w:sz w:val="24"/>
          <w:szCs w:val="24"/>
          <w:lang w:eastAsia="es-CL"/>
        </w:rPr>
        <w:t xml:space="preserve"> Network) como  una tecnología de red que permite la extensión de una red interna de una Organización sobre una red pública o no controlada (red insegura), externa a la Organización, como por ejemplo Internet, otorgando al usuario los mismos privilegios y nivel de acceso a la información que tendría si estuviese dentro de la Organización (físicamente).</w:t>
      </w:r>
    </w:p>
    <w:p w:rsidR="004014F3" w:rsidRPr="006B5D63" w:rsidRDefault="004014F3" w:rsidP="004014F3">
      <w:pPr>
        <w:pStyle w:val="NormalWeb"/>
        <w:spacing w:before="0" w:beforeAutospacing="0" w:after="0" w:afterAutospacing="0"/>
        <w:ind w:left="2832" w:firstLine="708"/>
        <w:rPr>
          <w:rFonts w:ascii="Century Gothic" w:hAnsi="Century Gothic"/>
        </w:rPr>
      </w:pPr>
    </w:p>
    <w:p w:rsidR="006B5D63" w:rsidRPr="006B5D63" w:rsidRDefault="006B5D63" w:rsidP="00076D92">
      <w:pPr>
        <w:spacing w:after="0" w:line="240" w:lineRule="auto"/>
        <w:ind w:left="708" w:firstLine="708"/>
        <w:rPr>
          <w:rFonts w:ascii="Century Gothic" w:eastAsia="Times New Roman" w:hAnsi="Century Gothic" w:cs="Times New Roman"/>
          <w:b/>
          <w:color w:val="000000"/>
          <w:sz w:val="28"/>
          <w:szCs w:val="28"/>
          <w:u w:val="single"/>
          <w:lang w:eastAsia="es-CL"/>
        </w:rPr>
      </w:pPr>
      <w:r w:rsidRPr="006B5D63">
        <w:rPr>
          <w:rFonts w:ascii="Century Gothic" w:eastAsia="Times New Roman" w:hAnsi="Century Gothic" w:cs="Arial"/>
          <w:b/>
          <w:color w:val="000000"/>
          <w:sz w:val="28"/>
          <w:szCs w:val="28"/>
          <w:u w:val="single"/>
          <w:lang w:eastAsia="es-CL"/>
        </w:rPr>
        <w:t>¿Cómo funciona una Red Virtual Privada?</w:t>
      </w:r>
    </w:p>
    <w:p w:rsidR="006B5D63" w:rsidRPr="006B5D63" w:rsidRDefault="006B5D63" w:rsidP="006B5D63">
      <w:pPr>
        <w:spacing w:after="0" w:line="240" w:lineRule="auto"/>
        <w:rPr>
          <w:rFonts w:ascii="Century Gothic" w:eastAsia="Times New Roman" w:hAnsi="Century Gothic" w:cs="Times New Roman"/>
          <w:color w:val="000000"/>
          <w:sz w:val="24"/>
          <w:szCs w:val="24"/>
          <w:lang w:eastAsia="es-CL"/>
        </w:rPr>
      </w:pPr>
    </w:p>
    <w:p w:rsidR="006B5D63" w:rsidRPr="006B5D63" w:rsidRDefault="006B5D63" w:rsidP="006B5D63">
      <w:pPr>
        <w:spacing w:after="0" w:line="240" w:lineRule="auto"/>
        <w:ind w:left="-30" w:firstLine="720"/>
        <w:jc w:val="both"/>
        <w:rPr>
          <w:rFonts w:ascii="Century Gothic" w:eastAsia="Times New Roman" w:hAnsi="Century Gothic" w:cs="Times New Roman"/>
          <w:color w:val="000000"/>
          <w:sz w:val="24"/>
          <w:szCs w:val="24"/>
          <w:lang w:eastAsia="es-CL"/>
        </w:rPr>
      </w:pPr>
      <w:r w:rsidRPr="006B5D63">
        <w:rPr>
          <w:rFonts w:ascii="Century Gothic" w:eastAsia="Times New Roman" w:hAnsi="Century Gothic" w:cs="Times New Roman"/>
          <w:color w:val="000000"/>
          <w:sz w:val="24"/>
          <w:szCs w:val="24"/>
          <w:shd w:val="clear" w:color="auto" w:fill="FFFFFF"/>
          <w:lang w:eastAsia="es-CL"/>
        </w:rPr>
        <w:t xml:space="preserve">La comunicación entre los dos extremos de la red privada a través de la red pública se hace estableciendo túneles virtuales entre esos dos puntos y usando sistemas de encriptación y autentificación que aseguren la confidencialidad e integridad de los datos transmitidos a través de esa red pública. Debido al uso de estas redes públicas, generalmente Internet, es necesario prestar especial atención a las cuestiones de seguridad para evitar accesos no deseados. </w:t>
      </w:r>
    </w:p>
    <w:p w:rsidR="006B5D63" w:rsidRPr="006B5D63" w:rsidRDefault="006B5D63" w:rsidP="006B5D63">
      <w:pPr>
        <w:spacing w:after="0" w:line="240" w:lineRule="auto"/>
        <w:rPr>
          <w:rFonts w:ascii="Century Gothic" w:eastAsia="Times New Roman" w:hAnsi="Century Gothic" w:cs="Times New Roman"/>
          <w:color w:val="000000"/>
          <w:sz w:val="24"/>
          <w:szCs w:val="24"/>
          <w:lang w:eastAsia="es-CL"/>
        </w:rPr>
      </w:pPr>
    </w:p>
    <w:p w:rsidR="006B5D63" w:rsidRPr="006B5D63" w:rsidRDefault="006B5D63" w:rsidP="001B0B5C">
      <w:pPr>
        <w:spacing w:after="0" w:line="240" w:lineRule="auto"/>
        <w:ind w:left="-30" w:firstLine="720"/>
        <w:jc w:val="both"/>
        <w:rPr>
          <w:rFonts w:ascii="Century Gothic" w:eastAsia="Times New Roman" w:hAnsi="Century Gothic" w:cs="Times New Roman"/>
          <w:color w:val="000000"/>
          <w:sz w:val="24"/>
          <w:szCs w:val="24"/>
          <w:lang w:eastAsia="es-CL"/>
        </w:rPr>
      </w:pPr>
      <w:r w:rsidRPr="006B5D63">
        <w:rPr>
          <w:rFonts w:ascii="Century Gothic" w:eastAsia="Times New Roman" w:hAnsi="Century Gothic" w:cs="Times New Roman"/>
          <w:color w:val="000000"/>
          <w:sz w:val="24"/>
          <w:szCs w:val="24"/>
          <w:shd w:val="clear" w:color="auto" w:fill="FFFFFF"/>
          <w:lang w:eastAsia="es-CL"/>
        </w:rPr>
        <w:t>La tecnología de túneles (</w:t>
      </w:r>
      <w:proofErr w:type="spellStart"/>
      <w:r w:rsidRPr="006B5D63">
        <w:rPr>
          <w:rFonts w:ascii="Century Gothic" w:eastAsia="Times New Roman" w:hAnsi="Century Gothic" w:cs="Times New Roman"/>
          <w:color w:val="000000"/>
          <w:sz w:val="24"/>
          <w:szCs w:val="24"/>
          <w:shd w:val="clear" w:color="auto" w:fill="FFFFFF"/>
          <w:lang w:eastAsia="es-CL"/>
        </w:rPr>
        <w:t>Tunneling</w:t>
      </w:r>
      <w:proofErr w:type="spellEnd"/>
      <w:r w:rsidRPr="006B5D63">
        <w:rPr>
          <w:rFonts w:ascii="Century Gothic" w:eastAsia="Times New Roman" w:hAnsi="Century Gothic" w:cs="Times New Roman"/>
          <w:color w:val="000000"/>
          <w:sz w:val="24"/>
          <w:szCs w:val="24"/>
          <w:shd w:val="clear" w:color="auto" w:fill="FFFFFF"/>
          <w:lang w:eastAsia="es-CL"/>
        </w:rPr>
        <w:t xml:space="preserve">) es un modo de envío de datos en el que se encapsula un tipo de paquetes de datos dentro del paquete de datos propio de algún protocolo de comunicaciones, y al llegar a su destino, el paquete original es desempaquetado volviendo así a su estado original. </w:t>
      </w:r>
    </w:p>
    <w:p w:rsidR="006B5D63" w:rsidRPr="006B5D63" w:rsidRDefault="006B5D63" w:rsidP="006B5D63">
      <w:pPr>
        <w:spacing w:after="0" w:line="240" w:lineRule="auto"/>
        <w:rPr>
          <w:rFonts w:ascii="Century Gothic" w:eastAsia="Times New Roman" w:hAnsi="Century Gothic" w:cs="Times New Roman"/>
          <w:color w:val="000000"/>
          <w:sz w:val="24"/>
          <w:szCs w:val="24"/>
          <w:lang w:eastAsia="es-CL"/>
        </w:rPr>
      </w:pPr>
    </w:p>
    <w:p w:rsidR="00076D92" w:rsidRDefault="006B5D63" w:rsidP="000A6E46">
      <w:pPr>
        <w:spacing w:after="0" w:line="240" w:lineRule="auto"/>
        <w:ind w:left="-30" w:firstLine="738"/>
        <w:jc w:val="center"/>
        <w:rPr>
          <w:rFonts w:ascii="Century Gothic" w:eastAsia="Times New Roman" w:hAnsi="Century Gothic" w:cs="Times New Roman"/>
          <w:color w:val="000000"/>
          <w:sz w:val="24"/>
          <w:szCs w:val="24"/>
          <w:lang w:eastAsia="es-CL"/>
        </w:rPr>
      </w:pPr>
      <w:r w:rsidRPr="006B5D63">
        <w:rPr>
          <w:rFonts w:ascii="Century Gothic" w:eastAsia="Times New Roman" w:hAnsi="Century Gothic" w:cs="Times New Roman"/>
          <w:color w:val="000000"/>
          <w:sz w:val="24"/>
          <w:szCs w:val="24"/>
          <w:shd w:val="clear" w:color="auto" w:fill="FFFFFF"/>
          <w:lang w:eastAsia="es-CL"/>
        </w:rPr>
        <w:t>En el traslado a través de Internet, los paquet</w:t>
      </w:r>
      <w:r w:rsidR="001B0B5C">
        <w:rPr>
          <w:rFonts w:ascii="Century Gothic" w:eastAsia="Times New Roman" w:hAnsi="Century Gothic" w:cs="Times New Roman"/>
          <w:color w:val="000000"/>
          <w:sz w:val="24"/>
          <w:szCs w:val="24"/>
          <w:shd w:val="clear" w:color="auto" w:fill="FFFFFF"/>
          <w:lang w:eastAsia="es-CL"/>
        </w:rPr>
        <w:t xml:space="preserve">es viajan encriptados, por este </w:t>
      </w:r>
      <w:r w:rsidRPr="006B5D63">
        <w:rPr>
          <w:rFonts w:ascii="Century Gothic" w:eastAsia="Times New Roman" w:hAnsi="Century Gothic" w:cs="Times New Roman"/>
          <w:color w:val="000000"/>
          <w:sz w:val="24"/>
          <w:szCs w:val="24"/>
          <w:shd w:val="clear" w:color="auto" w:fill="FFFFFF"/>
          <w:lang w:eastAsia="es-CL"/>
        </w:rPr>
        <w:t xml:space="preserve">motivo, las técnicas de autenticación son esenciales para el correcto funcionamiento de las </w:t>
      </w:r>
      <w:proofErr w:type="spellStart"/>
      <w:r w:rsidRPr="006B5D63">
        <w:rPr>
          <w:rFonts w:ascii="Century Gothic" w:eastAsia="Times New Roman" w:hAnsi="Century Gothic" w:cs="Times New Roman"/>
          <w:color w:val="000000"/>
          <w:sz w:val="24"/>
          <w:szCs w:val="24"/>
          <w:shd w:val="clear" w:color="auto" w:fill="FFFFFF"/>
          <w:lang w:eastAsia="es-CL"/>
        </w:rPr>
        <w:t>VPNs</w:t>
      </w:r>
      <w:proofErr w:type="spellEnd"/>
      <w:r w:rsidRPr="006B5D63">
        <w:rPr>
          <w:rFonts w:ascii="Century Gothic" w:eastAsia="Times New Roman" w:hAnsi="Century Gothic" w:cs="Times New Roman"/>
          <w:color w:val="000000"/>
          <w:sz w:val="24"/>
          <w:szCs w:val="24"/>
          <w:shd w:val="clear" w:color="auto" w:fill="FFFFFF"/>
          <w:lang w:eastAsia="es-CL"/>
        </w:rPr>
        <w:t xml:space="preserve">, ya que se aseguran a emisor y receptor que están intercambiando información con el usuario o dispositivo correcto. </w:t>
      </w:r>
      <w:r w:rsidRPr="006B5D63">
        <w:rPr>
          <w:rFonts w:ascii="Century Gothic" w:eastAsia="Times New Roman" w:hAnsi="Century Gothic" w:cs="Times New Roman"/>
          <w:color w:val="000000"/>
          <w:sz w:val="24"/>
          <w:szCs w:val="24"/>
          <w:lang w:eastAsia="es-CL"/>
        </w:rPr>
        <w:br/>
      </w:r>
      <w:r w:rsidRPr="006B5D63">
        <w:rPr>
          <w:rFonts w:ascii="Century Gothic" w:eastAsia="Times New Roman" w:hAnsi="Century Gothic" w:cs="Times New Roman"/>
          <w:color w:val="000000"/>
          <w:sz w:val="24"/>
          <w:szCs w:val="24"/>
          <w:lang w:eastAsia="es-CL"/>
        </w:rPr>
        <w:lastRenderedPageBreak/>
        <w:br/>
      </w:r>
      <w:r w:rsidR="00076D92">
        <w:rPr>
          <w:noProof/>
          <w:color w:val="000000"/>
          <w:sz w:val="27"/>
          <w:szCs w:val="27"/>
          <w:lang w:eastAsia="es-CL"/>
        </w:rPr>
        <w:drawing>
          <wp:inline distT="0" distB="0" distL="0" distR="0" wp14:anchorId="0D7D570B" wp14:editId="1C81093B">
            <wp:extent cx="3510225" cy="2029283"/>
            <wp:effectExtent l="0" t="0" r="0" b="9525"/>
            <wp:docPr id="6" name="Imagen 6" descr="https://lh3.googleusercontent.com/FItCwWTnyUiEOHNE8VNySqr2h-z93skmtacsosk1vNPVsLSNDmm3BObi0rLVs4rxWgSZUNUT-QB4L8Z5Zt6wQ4xBxebwsCU-ywz8OJ4erF_pihXIo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FItCwWTnyUiEOHNE8VNySqr2h-z93skmtacsosk1vNPVsLSNDmm3BObi0rLVs4rxWgSZUNUT-QB4L8Z5Zt6wQ4xBxebwsCU-ywz8OJ4erF_pihXIo1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0225" cy="2029283"/>
                    </a:xfrm>
                    <a:prstGeom prst="rect">
                      <a:avLst/>
                    </a:prstGeom>
                    <a:noFill/>
                    <a:ln>
                      <a:noFill/>
                    </a:ln>
                  </pic:spPr>
                </pic:pic>
              </a:graphicData>
            </a:graphic>
          </wp:inline>
        </w:drawing>
      </w:r>
    </w:p>
    <w:p w:rsidR="006B5D63" w:rsidRPr="006B5D63" w:rsidRDefault="00076D92" w:rsidP="00076D92">
      <w:pPr>
        <w:spacing w:after="0" w:line="240" w:lineRule="auto"/>
        <w:ind w:left="-30"/>
        <w:jc w:val="both"/>
        <w:rPr>
          <w:rFonts w:ascii="Century Gothic" w:eastAsia="Times New Roman" w:hAnsi="Century Gothic" w:cs="Times New Roman"/>
          <w:color w:val="000000"/>
          <w:sz w:val="24"/>
          <w:szCs w:val="24"/>
          <w:lang w:eastAsia="es-CL"/>
        </w:rPr>
      </w:pPr>
      <w:r>
        <w:rPr>
          <w:rFonts w:ascii="Century Gothic" w:eastAsia="Times New Roman" w:hAnsi="Century Gothic" w:cs="Times New Roman"/>
          <w:color w:val="000000"/>
          <w:sz w:val="24"/>
          <w:szCs w:val="24"/>
          <w:lang w:eastAsia="es-CL"/>
        </w:rPr>
        <w:t xml:space="preserve">    </w:t>
      </w:r>
      <w:r w:rsidR="006B5D63" w:rsidRPr="006B5D63">
        <w:rPr>
          <w:rFonts w:ascii="Century Gothic" w:eastAsia="Times New Roman" w:hAnsi="Century Gothic" w:cs="Times New Roman"/>
          <w:color w:val="000000"/>
          <w:sz w:val="24"/>
          <w:szCs w:val="24"/>
          <w:lang w:eastAsia="es-CL"/>
        </w:rPr>
        <w:br/>
      </w:r>
    </w:p>
    <w:p w:rsidR="006B5D63" w:rsidRPr="006B5D63" w:rsidRDefault="006B5D63" w:rsidP="00076D92">
      <w:pPr>
        <w:spacing w:after="0" w:line="240" w:lineRule="auto"/>
        <w:ind w:left="1959" w:firstLine="873"/>
        <w:rPr>
          <w:rFonts w:ascii="Century Gothic" w:eastAsia="Times New Roman" w:hAnsi="Century Gothic" w:cs="Times New Roman"/>
          <w:b/>
          <w:color w:val="000000"/>
          <w:sz w:val="24"/>
          <w:szCs w:val="24"/>
          <w:lang w:eastAsia="es-CL"/>
        </w:rPr>
      </w:pPr>
      <w:r w:rsidRPr="006B5D63">
        <w:rPr>
          <w:rFonts w:ascii="Century Gothic" w:eastAsia="Times New Roman" w:hAnsi="Century Gothic" w:cs="Arial"/>
          <w:b/>
          <w:color w:val="000000"/>
          <w:sz w:val="24"/>
          <w:szCs w:val="24"/>
          <w:u w:val="single"/>
          <w:lang w:eastAsia="es-CL"/>
        </w:rPr>
        <w:t>Ventajas de una VPN</w:t>
      </w:r>
    </w:p>
    <w:p w:rsidR="00076D92" w:rsidRDefault="00076D92" w:rsidP="00076D92">
      <w:pPr>
        <w:spacing w:after="0" w:line="240" w:lineRule="auto"/>
        <w:rPr>
          <w:rFonts w:ascii="Century Gothic" w:eastAsia="Times New Roman" w:hAnsi="Century Gothic" w:cs="Times New Roman"/>
          <w:color w:val="000000"/>
          <w:sz w:val="24"/>
          <w:szCs w:val="24"/>
          <w:lang w:eastAsia="es-CL"/>
        </w:rPr>
      </w:pPr>
    </w:p>
    <w:p w:rsidR="006B5D63" w:rsidRPr="006B5D63" w:rsidRDefault="006B5D63" w:rsidP="00076D92">
      <w:pPr>
        <w:spacing w:after="0" w:line="240" w:lineRule="auto"/>
        <w:ind w:firstLine="555"/>
        <w:rPr>
          <w:rFonts w:ascii="Century Gothic" w:eastAsia="Times New Roman" w:hAnsi="Century Gothic" w:cs="Times New Roman"/>
          <w:color w:val="000000"/>
          <w:sz w:val="24"/>
          <w:szCs w:val="24"/>
          <w:lang w:eastAsia="es-CL"/>
        </w:rPr>
      </w:pPr>
      <w:r w:rsidRPr="006B5D63">
        <w:rPr>
          <w:rFonts w:ascii="Century Gothic" w:eastAsia="Times New Roman" w:hAnsi="Century Gothic" w:cs="Arial"/>
          <w:color w:val="000000"/>
          <w:sz w:val="24"/>
          <w:szCs w:val="24"/>
          <w:lang w:eastAsia="es-CL"/>
        </w:rPr>
        <w:t xml:space="preserve">Hoy en </w:t>
      </w:r>
      <w:proofErr w:type="spellStart"/>
      <w:r w:rsidRPr="006B5D63">
        <w:rPr>
          <w:rFonts w:ascii="Century Gothic" w:eastAsia="Times New Roman" w:hAnsi="Century Gothic" w:cs="Arial"/>
          <w:color w:val="000000"/>
          <w:sz w:val="24"/>
          <w:szCs w:val="24"/>
          <w:lang w:eastAsia="es-CL"/>
        </w:rPr>
        <w:t>dia</w:t>
      </w:r>
      <w:proofErr w:type="spellEnd"/>
      <w:r w:rsidRPr="006B5D63">
        <w:rPr>
          <w:rFonts w:ascii="Century Gothic" w:eastAsia="Times New Roman" w:hAnsi="Century Gothic" w:cs="Arial"/>
          <w:color w:val="000000"/>
          <w:sz w:val="24"/>
          <w:szCs w:val="24"/>
          <w:lang w:eastAsia="es-CL"/>
        </w:rPr>
        <w:t xml:space="preserve"> las redes virtuales están siendo muy utilizadas debido a las ventajas que esta ofrece. Una de las más importantes que se pueden mencionar es la integridad, confidencialidad y seguridad de los datos. Aparte de que es muy sencilla de usar. </w:t>
      </w:r>
    </w:p>
    <w:p w:rsidR="006B5D63" w:rsidRPr="006B5D63" w:rsidRDefault="006B5D63" w:rsidP="006B5D63">
      <w:pPr>
        <w:spacing w:after="0" w:line="240" w:lineRule="auto"/>
        <w:rPr>
          <w:rFonts w:ascii="Century Gothic" w:eastAsia="Times New Roman" w:hAnsi="Century Gothic" w:cs="Times New Roman"/>
          <w:color w:val="000000"/>
          <w:sz w:val="24"/>
          <w:szCs w:val="24"/>
          <w:lang w:eastAsia="es-CL"/>
        </w:rPr>
      </w:pPr>
    </w:p>
    <w:p w:rsidR="006B5D63" w:rsidRPr="006B5D63" w:rsidRDefault="006B5D63" w:rsidP="00076D92">
      <w:pPr>
        <w:spacing w:after="0" w:line="240" w:lineRule="auto"/>
        <w:ind w:firstLine="708"/>
        <w:jc w:val="both"/>
        <w:rPr>
          <w:rFonts w:ascii="Century Gothic" w:eastAsia="Times New Roman" w:hAnsi="Century Gothic" w:cs="Times New Roman"/>
          <w:color w:val="000000"/>
          <w:sz w:val="24"/>
          <w:szCs w:val="24"/>
          <w:lang w:eastAsia="es-CL"/>
        </w:rPr>
      </w:pPr>
      <w:r w:rsidRPr="006B5D63">
        <w:rPr>
          <w:rFonts w:ascii="Century Gothic" w:eastAsia="Times New Roman" w:hAnsi="Century Gothic" w:cs="Arial"/>
          <w:color w:val="000000"/>
          <w:sz w:val="24"/>
          <w:szCs w:val="24"/>
          <w:lang w:eastAsia="es-CL"/>
        </w:rPr>
        <w:t xml:space="preserve">Por otro lado, la particularidad de VPN es que es posible conectarse desde una casa a la red de trabajo, o sea que hay flexibilidad con el trabajo con respecto a la comodidad. Otros de los beneficios es la seguridad que este emplea, ya que </w:t>
      </w:r>
      <w:proofErr w:type="spellStart"/>
      <w:r w:rsidRPr="006B5D63">
        <w:rPr>
          <w:rFonts w:ascii="Century Gothic" w:eastAsia="Times New Roman" w:hAnsi="Century Gothic" w:cs="Arial"/>
          <w:color w:val="000000"/>
          <w:sz w:val="24"/>
          <w:szCs w:val="24"/>
          <w:lang w:eastAsia="es-CL"/>
        </w:rPr>
        <w:t>encripta</w:t>
      </w:r>
      <w:proofErr w:type="spellEnd"/>
      <w:r w:rsidRPr="006B5D63">
        <w:rPr>
          <w:rFonts w:ascii="Century Gothic" w:eastAsia="Times New Roman" w:hAnsi="Century Gothic" w:cs="Arial"/>
          <w:color w:val="000000"/>
          <w:sz w:val="24"/>
          <w:szCs w:val="24"/>
          <w:lang w:eastAsia="es-CL"/>
        </w:rPr>
        <w:t xml:space="preserve"> los datos y los envía de forma segura sin ser intervenidos, por ende mantiene la integridad y la confiabilidad de los datos.</w:t>
      </w:r>
    </w:p>
    <w:p w:rsidR="006B5D63" w:rsidRPr="006B5D63" w:rsidRDefault="006B5D63" w:rsidP="006B5D63">
      <w:pPr>
        <w:spacing w:after="0" w:line="240" w:lineRule="auto"/>
        <w:rPr>
          <w:rFonts w:ascii="Century Gothic" w:eastAsia="Times New Roman" w:hAnsi="Century Gothic" w:cs="Times New Roman"/>
          <w:color w:val="000000"/>
          <w:sz w:val="24"/>
          <w:szCs w:val="24"/>
          <w:lang w:eastAsia="es-CL"/>
        </w:rPr>
      </w:pPr>
    </w:p>
    <w:p w:rsidR="006B5D63" w:rsidRPr="006B5D63" w:rsidRDefault="006B5D63" w:rsidP="00076D92">
      <w:pPr>
        <w:spacing w:after="0" w:line="240" w:lineRule="auto"/>
        <w:ind w:firstLine="708"/>
        <w:jc w:val="both"/>
        <w:rPr>
          <w:rFonts w:ascii="Century Gothic" w:eastAsia="Times New Roman" w:hAnsi="Century Gothic" w:cs="Times New Roman"/>
          <w:color w:val="000000"/>
          <w:sz w:val="24"/>
          <w:szCs w:val="24"/>
          <w:lang w:eastAsia="es-CL"/>
        </w:rPr>
      </w:pPr>
      <w:r w:rsidRPr="006B5D63">
        <w:rPr>
          <w:rFonts w:ascii="Century Gothic" w:eastAsia="Times New Roman" w:hAnsi="Century Gothic" w:cs="Arial"/>
          <w:color w:val="000000"/>
          <w:sz w:val="24"/>
          <w:szCs w:val="24"/>
          <w:lang w:eastAsia="es-CL"/>
        </w:rPr>
        <w:t xml:space="preserve">También evita el alto costos </w:t>
      </w:r>
      <w:r w:rsidR="00E855FA" w:rsidRPr="006B5D63">
        <w:rPr>
          <w:rFonts w:ascii="Century Gothic" w:eastAsia="Times New Roman" w:hAnsi="Century Gothic" w:cs="Arial"/>
          <w:color w:val="000000"/>
          <w:sz w:val="24"/>
          <w:szCs w:val="24"/>
          <w:lang w:eastAsia="es-CL"/>
        </w:rPr>
        <w:t>frente</w:t>
      </w:r>
      <w:r w:rsidRPr="006B5D63">
        <w:rPr>
          <w:rFonts w:ascii="Century Gothic" w:eastAsia="Times New Roman" w:hAnsi="Century Gothic" w:cs="Arial"/>
          <w:color w:val="000000"/>
          <w:sz w:val="24"/>
          <w:szCs w:val="24"/>
          <w:lang w:eastAsia="es-CL"/>
        </w:rPr>
        <w:t xml:space="preserve"> a otras soluciones WAN, ya que internet es una de las herramientas principales de VPN, se reduce considerablemente el costo de los enlaces físicos. </w:t>
      </w:r>
    </w:p>
    <w:p w:rsidR="006B5D63" w:rsidRPr="006B5D63" w:rsidRDefault="006B5D63" w:rsidP="006B5D63">
      <w:pPr>
        <w:spacing w:after="0" w:line="240" w:lineRule="auto"/>
        <w:rPr>
          <w:rFonts w:ascii="Century Gothic" w:eastAsia="Times New Roman" w:hAnsi="Century Gothic" w:cs="Times New Roman"/>
          <w:color w:val="000000"/>
          <w:sz w:val="24"/>
          <w:szCs w:val="24"/>
          <w:lang w:eastAsia="es-CL"/>
        </w:rPr>
      </w:pPr>
    </w:p>
    <w:p w:rsidR="006B5D63" w:rsidRPr="006B5D63" w:rsidRDefault="006B5D63" w:rsidP="006B5D63">
      <w:pPr>
        <w:spacing w:after="0" w:line="240" w:lineRule="auto"/>
        <w:jc w:val="both"/>
        <w:rPr>
          <w:rFonts w:ascii="Century Gothic" w:eastAsia="Times New Roman" w:hAnsi="Century Gothic" w:cs="Times New Roman"/>
          <w:color w:val="000000"/>
          <w:sz w:val="24"/>
          <w:szCs w:val="24"/>
          <w:lang w:eastAsia="es-CL"/>
        </w:rPr>
      </w:pPr>
      <w:r w:rsidRPr="006B5D63">
        <w:rPr>
          <w:rFonts w:ascii="Century Gothic" w:eastAsia="Times New Roman" w:hAnsi="Century Gothic" w:cs="Arial"/>
          <w:color w:val="000000"/>
          <w:sz w:val="24"/>
          <w:szCs w:val="24"/>
          <w:lang w:eastAsia="es-CL"/>
        </w:rPr>
        <w:t>Otras ventajas pero no de menor importancia son:</w:t>
      </w:r>
    </w:p>
    <w:p w:rsidR="006B5D63" w:rsidRPr="006B5D63" w:rsidRDefault="006B5D63" w:rsidP="006B5D63">
      <w:pPr>
        <w:spacing w:after="0" w:line="240" w:lineRule="auto"/>
        <w:rPr>
          <w:rFonts w:ascii="Century Gothic" w:eastAsia="Times New Roman" w:hAnsi="Century Gothic" w:cs="Times New Roman"/>
          <w:color w:val="000000"/>
          <w:sz w:val="24"/>
          <w:szCs w:val="24"/>
          <w:lang w:eastAsia="es-CL"/>
        </w:rPr>
      </w:pPr>
    </w:p>
    <w:p w:rsidR="00076D92" w:rsidRPr="00E855FA" w:rsidRDefault="006B5D63" w:rsidP="00E855FA">
      <w:pPr>
        <w:numPr>
          <w:ilvl w:val="0"/>
          <w:numId w:val="2"/>
        </w:numPr>
        <w:shd w:val="clear" w:color="auto" w:fill="FAFCFF"/>
        <w:spacing w:before="100" w:beforeAutospacing="1" w:after="100" w:afterAutospacing="1" w:line="240" w:lineRule="auto"/>
        <w:textAlignment w:val="baseline"/>
        <w:rPr>
          <w:rFonts w:ascii="Century Gothic" w:eastAsia="Times New Roman" w:hAnsi="Century Gothic" w:cs="Arial"/>
          <w:sz w:val="24"/>
          <w:szCs w:val="24"/>
          <w:lang w:eastAsia="es-CL"/>
        </w:rPr>
      </w:pPr>
      <w:r w:rsidRPr="006B5D63">
        <w:rPr>
          <w:rFonts w:ascii="Century Gothic" w:eastAsia="Times New Roman" w:hAnsi="Century Gothic" w:cs="Times New Roman"/>
          <w:sz w:val="24"/>
          <w:szCs w:val="24"/>
          <w:shd w:val="clear" w:color="auto" w:fill="FAFCFF"/>
          <w:lang w:eastAsia="es-CL"/>
        </w:rPr>
        <w:t>Reduce los tiempos y costos de tránsito para usuarios remotos</w:t>
      </w:r>
    </w:p>
    <w:p w:rsidR="006B5D63" w:rsidRPr="006B5D63" w:rsidRDefault="006B5D63" w:rsidP="00E855FA">
      <w:pPr>
        <w:numPr>
          <w:ilvl w:val="0"/>
          <w:numId w:val="2"/>
        </w:numPr>
        <w:shd w:val="clear" w:color="auto" w:fill="FAFCFF"/>
        <w:spacing w:before="100" w:beforeAutospacing="1" w:after="100" w:afterAutospacing="1" w:line="240" w:lineRule="auto"/>
        <w:textAlignment w:val="baseline"/>
        <w:rPr>
          <w:rFonts w:ascii="Century Gothic" w:eastAsia="Times New Roman" w:hAnsi="Century Gothic" w:cs="Arial"/>
          <w:sz w:val="24"/>
          <w:szCs w:val="24"/>
          <w:lang w:eastAsia="es-CL"/>
        </w:rPr>
      </w:pPr>
      <w:r w:rsidRPr="006B5D63">
        <w:rPr>
          <w:rFonts w:ascii="Century Gothic" w:eastAsia="Times New Roman" w:hAnsi="Century Gothic" w:cs="Arial"/>
          <w:sz w:val="24"/>
          <w:szCs w:val="24"/>
          <w:shd w:val="clear" w:color="auto" w:fill="FAFCFF"/>
          <w:lang w:eastAsia="es-CL"/>
        </w:rPr>
        <w:t>Aumenta la productividad</w:t>
      </w:r>
    </w:p>
    <w:p w:rsidR="006B5D63" w:rsidRPr="006B5D63" w:rsidRDefault="006B5D63" w:rsidP="00E855FA">
      <w:pPr>
        <w:numPr>
          <w:ilvl w:val="0"/>
          <w:numId w:val="2"/>
        </w:numPr>
        <w:spacing w:before="100" w:beforeAutospacing="1" w:after="100" w:afterAutospacing="1" w:line="240" w:lineRule="auto"/>
        <w:textAlignment w:val="baseline"/>
        <w:rPr>
          <w:rFonts w:ascii="Century Gothic" w:eastAsia="Times New Roman" w:hAnsi="Century Gothic" w:cs="Arial"/>
          <w:sz w:val="24"/>
          <w:szCs w:val="24"/>
          <w:lang w:eastAsia="es-CL"/>
        </w:rPr>
      </w:pPr>
      <w:r w:rsidRPr="006B5D63">
        <w:rPr>
          <w:rFonts w:ascii="Century Gothic" w:eastAsia="Times New Roman" w:hAnsi="Century Gothic" w:cs="Arial"/>
          <w:sz w:val="24"/>
          <w:szCs w:val="24"/>
          <w:shd w:val="clear" w:color="auto" w:fill="FAFCFF"/>
          <w:lang w:eastAsia="es-CL"/>
        </w:rPr>
        <w:t>Simplifica la topología de red</w:t>
      </w:r>
    </w:p>
    <w:p w:rsidR="006B5D63" w:rsidRPr="006B5D63" w:rsidRDefault="006B5D63" w:rsidP="00E855FA">
      <w:pPr>
        <w:numPr>
          <w:ilvl w:val="0"/>
          <w:numId w:val="2"/>
        </w:numPr>
        <w:spacing w:before="100" w:beforeAutospacing="1" w:after="100" w:afterAutospacing="1" w:line="240" w:lineRule="auto"/>
        <w:textAlignment w:val="baseline"/>
        <w:rPr>
          <w:rFonts w:ascii="Century Gothic" w:eastAsia="Times New Roman" w:hAnsi="Century Gothic" w:cs="Arial"/>
          <w:sz w:val="24"/>
          <w:szCs w:val="24"/>
          <w:lang w:eastAsia="es-CL"/>
        </w:rPr>
      </w:pPr>
      <w:r w:rsidRPr="006B5D63">
        <w:rPr>
          <w:rFonts w:ascii="Century Gothic" w:eastAsia="Times New Roman" w:hAnsi="Century Gothic" w:cs="Arial"/>
          <w:sz w:val="24"/>
          <w:szCs w:val="24"/>
          <w:shd w:val="clear" w:color="auto" w:fill="FAFCFF"/>
          <w:lang w:eastAsia="es-CL"/>
        </w:rPr>
        <w:t>Provee oportunidades de trabajo en red globales</w:t>
      </w:r>
    </w:p>
    <w:p w:rsidR="006B5D63" w:rsidRPr="006B5D63" w:rsidRDefault="006B5D63" w:rsidP="00E855FA">
      <w:pPr>
        <w:numPr>
          <w:ilvl w:val="0"/>
          <w:numId w:val="2"/>
        </w:numPr>
        <w:spacing w:before="100" w:beforeAutospacing="1" w:after="100" w:afterAutospacing="1" w:line="240" w:lineRule="auto"/>
        <w:textAlignment w:val="baseline"/>
        <w:rPr>
          <w:rFonts w:ascii="Century Gothic" w:eastAsia="Times New Roman" w:hAnsi="Century Gothic" w:cs="Arial"/>
          <w:sz w:val="24"/>
          <w:szCs w:val="24"/>
          <w:lang w:eastAsia="es-CL"/>
        </w:rPr>
      </w:pPr>
      <w:r w:rsidRPr="006B5D63">
        <w:rPr>
          <w:rFonts w:ascii="Century Gothic" w:eastAsia="Times New Roman" w:hAnsi="Century Gothic" w:cs="Arial"/>
          <w:sz w:val="24"/>
          <w:szCs w:val="24"/>
          <w:shd w:val="clear" w:color="auto" w:fill="FAFCFF"/>
          <w:lang w:eastAsia="es-CL"/>
        </w:rPr>
        <w:t>Hace posible el soporte a esos trabajadores remotos</w:t>
      </w:r>
    </w:p>
    <w:p w:rsidR="006B5D63" w:rsidRPr="006B5D63" w:rsidRDefault="006B5D63" w:rsidP="00BD3BC4">
      <w:pPr>
        <w:numPr>
          <w:ilvl w:val="0"/>
          <w:numId w:val="2"/>
        </w:numPr>
        <w:spacing w:before="100" w:beforeAutospacing="1" w:after="100" w:afterAutospacing="1" w:line="240" w:lineRule="auto"/>
        <w:textAlignment w:val="baseline"/>
        <w:rPr>
          <w:rFonts w:ascii="Century Gothic" w:eastAsia="Times New Roman" w:hAnsi="Century Gothic" w:cs="Arial"/>
          <w:sz w:val="24"/>
          <w:szCs w:val="24"/>
          <w:lang w:eastAsia="es-CL"/>
        </w:rPr>
      </w:pPr>
      <w:r w:rsidRPr="006B5D63">
        <w:rPr>
          <w:rFonts w:ascii="Century Gothic" w:eastAsia="Times New Roman" w:hAnsi="Century Gothic" w:cs="Arial"/>
          <w:sz w:val="24"/>
          <w:szCs w:val="24"/>
          <w:shd w:val="clear" w:color="auto" w:fill="FAFCFF"/>
          <w:lang w:eastAsia="es-CL"/>
        </w:rPr>
        <w:t>Provee un retorno de inversión más rápido que una WAN tradicional</w:t>
      </w:r>
    </w:p>
    <w:p w:rsidR="001B26F9" w:rsidRDefault="00076D92" w:rsidP="00076D92">
      <w:pPr>
        <w:spacing w:after="0" w:line="240" w:lineRule="auto"/>
        <w:ind w:left="2124"/>
        <w:rPr>
          <w:rFonts w:ascii="Century Gothic" w:eastAsia="Times New Roman" w:hAnsi="Century Gothic" w:cs="Arial"/>
          <w:b/>
          <w:color w:val="000000"/>
          <w:sz w:val="28"/>
          <w:szCs w:val="28"/>
          <w:u w:val="single"/>
          <w:lang w:eastAsia="es-CL"/>
        </w:rPr>
      </w:pPr>
      <w:r>
        <w:rPr>
          <w:rFonts w:ascii="Century Gothic" w:eastAsia="Times New Roman" w:hAnsi="Century Gothic" w:cs="Times New Roman"/>
          <w:color w:val="000000"/>
          <w:sz w:val="24"/>
          <w:szCs w:val="24"/>
          <w:lang w:eastAsia="es-CL"/>
        </w:rPr>
        <w:br/>
      </w:r>
    </w:p>
    <w:p w:rsidR="006B5D63" w:rsidRPr="006B5D63" w:rsidRDefault="006B5D63" w:rsidP="00076D92">
      <w:pPr>
        <w:spacing w:after="0" w:line="240" w:lineRule="auto"/>
        <w:ind w:left="2124"/>
        <w:rPr>
          <w:rFonts w:ascii="Century Gothic" w:eastAsia="Times New Roman" w:hAnsi="Century Gothic" w:cs="Times New Roman"/>
          <w:b/>
          <w:color w:val="000000"/>
          <w:sz w:val="28"/>
          <w:szCs w:val="28"/>
          <w:lang w:eastAsia="es-CL"/>
        </w:rPr>
      </w:pPr>
      <w:r w:rsidRPr="006B5D63">
        <w:rPr>
          <w:rFonts w:ascii="Century Gothic" w:eastAsia="Times New Roman" w:hAnsi="Century Gothic" w:cs="Arial"/>
          <w:b/>
          <w:color w:val="000000"/>
          <w:sz w:val="28"/>
          <w:szCs w:val="28"/>
          <w:u w:val="single"/>
          <w:lang w:eastAsia="es-CL"/>
        </w:rPr>
        <w:lastRenderedPageBreak/>
        <w:t>Requerimientos de una VPN</w:t>
      </w:r>
    </w:p>
    <w:p w:rsidR="006B5D63" w:rsidRPr="006B5D63" w:rsidRDefault="006B5D63" w:rsidP="006B5D63">
      <w:pPr>
        <w:spacing w:after="0" w:line="240" w:lineRule="auto"/>
        <w:rPr>
          <w:rFonts w:ascii="Century Gothic" w:eastAsia="Times New Roman" w:hAnsi="Century Gothic" w:cs="Times New Roman"/>
          <w:color w:val="000000"/>
          <w:sz w:val="24"/>
          <w:szCs w:val="24"/>
          <w:lang w:eastAsia="es-CL"/>
        </w:rPr>
      </w:pPr>
      <w:r w:rsidRPr="006B5D63">
        <w:rPr>
          <w:rFonts w:ascii="Century Gothic" w:eastAsia="Times New Roman" w:hAnsi="Century Gothic" w:cs="Times New Roman"/>
          <w:color w:val="000000"/>
          <w:sz w:val="24"/>
          <w:szCs w:val="24"/>
          <w:lang w:eastAsia="es-CL"/>
        </w:rPr>
        <w:br/>
      </w:r>
      <w:r w:rsidRPr="006B5D63">
        <w:rPr>
          <w:rFonts w:ascii="Century Gothic" w:eastAsia="Times New Roman" w:hAnsi="Century Gothic" w:cs="Times New Roman"/>
          <w:color w:val="000000"/>
          <w:sz w:val="24"/>
          <w:szCs w:val="24"/>
          <w:lang w:eastAsia="es-CL"/>
        </w:rPr>
        <w:br/>
      </w:r>
      <w:r w:rsidRPr="006B5D63">
        <w:rPr>
          <w:rFonts w:ascii="Century Gothic" w:eastAsia="Times New Roman" w:hAnsi="Century Gothic" w:cs="Times New Roman"/>
          <w:color w:val="000000"/>
          <w:sz w:val="24"/>
          <w:szCs w:val="24"/>
          <w:shd w:val="clear" w:color="auto" w:fill="FFFFFF"/>
          <w:lang w:eastAsia="es-CL"/>
        </w:rPr>
        <w:t>Por lo general cuando se desea implantar una VPN hay que asegurarse que esta proporcione:</w:t>
      </w:r>
      <w:r w:rsidRPr="006B5D63">
        <w:rPr>
          <w:rFonts w:ascii="Century Gothic" w:eastAsia="Times New Roman" w:hAnsi="Century Gothic" w:cs="Times New Roman"/>
          <w:color w:val="000000"/>
          <w:sz w:val="24"/>
          <w:szCs w:val="24"/>
          <w:lang w:eastAsia="es-CL"/>
        </w:rPr>
        <w:br/>
      </w:r>
    </w:p>
    <w:p w:rsidR="006B5D63" w:rsidRPr="006B5D63" w:rsidRDefault="006B5D63" w:rsidP="000A6E46">
      <w:pPr>
        <w:numPr>
          <w:ilvl w:val="0"/>
          <w:numId w:val="3"/>
        </w:numPr>
        <w:shd w:val="clear" w:color="auto" w:fill="FFFFFF"/>
        <w:spacing w:before="100" w:beforeAutospacing="1" w:after="100" w:afterAutospacing="1" w:line="240" w:lineRule="auto"/>
        <w:jc w:val="both"/>
        <w:textAlignment w:val="baseline"/>
        <w:rPr>
          <w:rFonts w:ascii="Century Gothic" w:eastAsia="Times New Roman" w:hAnsi="Century Gothic" w:cs="Times New Roman"/>
          <w:color w:val="000000"/>
          <w:sz w:val="24"/>
          <w:szCs w:val="24"/>
          <w:lang w:eastAsia="es-CL"/>
        </w:rPr>
      </w:pPr>
      <w:r w:rsidRPr="006B5D63">
        <w:rPr>
          <w:rFonts w:ascii="Century Gothic" w:eastAsia="Times New Roman" w:hAnsi="Century Gothic" w:cs="Times New Roman"/>
          <w:b/>
          <w:color w:val="000000"/>
          <w:sz w:val="24"/>
          <w:szCs w:val="24"/>
          <w:shd w:val="clear" w:color="auto" w:fill="FFFFFF"/>
          <w:lang w:eastAsia="es-CL"/>
        </w:rPr>
        <w:t>Identificación de usuario</w:t>
      </w:r>
      <w:r w:rsidRPr="006B5D63">
        <w:rPr>
          <w:rFonts w:ascii="Century Gothic" w:eastAsia="Times New Roman" w:hAnsi="Century Gothic" w:cs="Times New Roman"/>
          <w:color w:val="000000"/>
          <w:sz w:val="24"/>
          <w:szCs w:val="24"/>
          <w:shd w:val="clear" w:color="auto" w:fill="FFFFFF"/>
          <w:lang w:eastAsia="es-CL"/>
        </w:rPr>
        <w:t xml:space="preserve">: La VPN debe ser capaz de verificar la </w:t>
      </w:r>
      <w:hyperlink r:id="rId12" w:history="1">
        <w:r w:rsidRPr="006B5D63">
          <w:rPr>
            <w:rFonts w:ascii="Century Gothic" w:eastAsia="Times New Roman" w:hAnsi="Century Gothic" w:cs="Times New Roman"/>
            <w:color w:val="000000"/>
            <w:sz w:val="24"/>
            <w:szCs w:val="24"/>
            <w:shd w:val="clear" w:color="auto" w:fill="FFFFFF"/>
            <w:lang w:eastAsia="es-CL"/>
          </w:rPr>
          <w:t>identidad</w:t>
        </w:r>
      </w:hyperlink>
      <w:r w:rsidRPr="006B5D63">
        <w:rPr>
          <w:rFonts w:ascii="Century Gothic" w:eastAsia="Times New Roman" w:hAnsi="Century Gothic" w:cs="Times New Roman"/>
          <w:color w:val="000000"/>
          <w:sz w:val="24"/>
          <w:szCs w:val="24"/>
          <w:shd w:val="clear" w:color="auto" w:fill="FFFFFF"/>
          <w:lang w:eastAsia="es-CL"/>
        </w:rPr>
        <w:t xml:space="preserve"> de los usuarios y restringir el acceso a la VPN a aquellos usuarios que no estén autorizados. Así mismo, debe proporcionar </w:t>
      </w:r>
      <w:hyperlink r:id="rId13" w:history="1">
        <w:r w:rsidRPr="006B5D63">
          <w:rPr>
            <w:rFonts w:ascii="Century Gothic" w:eastAsia="Times New Roman" w:hAnsi="Century Gothic" w:cs="Times New Roman"/>
            <w:color w:val="000000"/>
            <w:sz w:val="24"/>
            <w:szCs w:val="24"/>
            <w:shd w:val="clear" w:color="auto" w:fill="FFFFFF"/>
            <w:lang w:eastAsia="es-CL"/>
          </w:rPr>
          <w:t>registros</w:t>
        </w:r>
      </w:hyperlink>
      <w:r w:rsidRPr="006B5D63">
        <w:rPr>
          <w:rFonts w:ascii="Century Gothic" w:eastAsia="Times New Roman" w:hAnsi="Century Gothic" w:cs="Times New Roman"/>
          <w:color w:val="000000"/>
          <w:sz w:val="24"/>
          <w:szCs w:val="24"/>
          <w:shd w:val="clear" w:color="auto" w:fill="FFFFFF"/>
          <w:lang w:eastAsia="es-CL"/>
        </w:rPr>
        <w:t xml:space="preserve"> estadísticos que muestren quien acceso, que información y cuando.</w:t>
      </w:r>
    </w:p>
    <w:p w:rsidR="006B5D63" w:rsidRPr="006B5D63" w:rsidRDefault="006B5D63" w:rsidP="000A6E46">
      <w:pPr>
        <w:spacing w:after="0" w:line="240" w:lineRule="auto"/>
        <w:jc w:val="both"/>
        <w:rPr>
          <w:rFonts w:ascii="Century Gothic" w:eastAsia="Times New Roman" w:hAnsi="Century Gothic" w:cs="Times New Roman"/>
          <w:color w:val="000000"/>
          <w:sz w:val="24"/>
          <w:szCs w:val="24"/>
          <w:lang w:eastAsia="es-CL"/>
        </w:rPr>
      </w:pPr>
    </w:p>
    <w:p w:rsidR="006B5D63" w:rsidRPr="006B5D63" w:rsidRDefault="006B5D63" w:rsidP="000A6E46">
      <w:pPr>
        <w:numPr>
          <w:ilvl w:val="0"/>
          <w:numId w:val="4"/>
        </w:numPr>
        <w:shd w:val="clear" w:color="auto" w:fill="FFFFFF"/>
        <w:spacing w:before="100" w:beforeAutospacing="1" w:after="100" w:afterAutospacing="1" w:line="240" w:lineRule="auto"/>
        <w:jc w:val="both"/>
        <w:textAlignment w:val="baseline"/>
        <w:rPr>
          <w:rFonts w:ascii="Century Gothic" w:eastAsia="Times New Roman" w:hAnsi="Century Gothic" w:cs="Times New Roman"/>
          <w:color w:val="000000"/>
          <w:sz w:val="24"/>
          <w:szCs w:val="24"/>
          <w:lang w:eastAsia="es-CL"/>
        </w:rPr>
      </w:pPr>
      <w:r w:rsidRPr="006B5D63">
        <w:rPr>
          <w:rFonts w:ascii="Century Gothic" w:eastAsia="Times New Roman" w:hAnsi="Century Gothic" w:cs="Times New Roman"/>
          <w:b/>
          <w:color w:val="000000"/>
          <w:sz w:val="24"/>
          <w:szCs w:val="24"/>
          <w:shd w:val="clear" w:color="auto" w:fill="FFFFFF"/>
          <w:lang w:eastAsia="es-CL"/>
        </w:rPr>
        <w:t>Administración de direcciones</w:t>
      </w:r>
      <w:r w:rsidRPr="006B5D63">
        <w:rPr>
          <w:rFonts w:ascii="Century Gothic" w:eastAsia="Times New Roman" w:hAnsi="Century Gothic" w:cs="Times New Roman"/>
          <w:color w:val="000000"/>
          <w:sz w:val="24"/>
          <w:szCs w:val="24"/>
          <w:shd w:val="clear" w:color="auto" w:fill="FFFFFF"/>
          <w:lang w:eastAsia="es-CL"/>
        </w:rPr>
        <w:t>: La VPN debe establecer una dirección del cliente en la red privada y debe cerciorarse que las direcciones privadas se conserven así.</w:t>
      </w:r>
    </w:p>
    <w:p w:rsidR="006B5D63" w:rsidRPr="006B5D63" w:rsidRDefault="006B5D63" w:rsidP="000A6E46">
      <w:pPr>
        <w:spacing w:after="0" w:line="240" w:lineRule="auto"/>
        <w:jc w:val="both"/>
        <w:rPr>
          <w:rFonts w:ascii="Century Gothic" w:eastAsia="Times New Roman" w:hAnsi="Century Gothic" w:cs="Times New Roman"/>
          <w:color w:val="000000"/>
          <w:sz w:val="24"/>
          <w:szCs w:val="24"/>
          <w:lang w:eastAsia="es-CL"/>
        </w:rPr>
      </w:pPr>
    </w:p>
    <w:p w:rsidR="006B5D63" w:rsidRPr="006B5D63" w:rsidRDefault="006B5D63" w:rsidP="000A6E46">
      <w:pPr>
        <w:numPr>
          <w:ilvl w:val="0"/>
          <w:numId w:val="5"/>
        </w:numPr>
        <w:shd w:val="clear" w:color="auto" w:fill="FFFFFF"/>
        <w:spacing w:before="100" w:beforeAutospacing="1" w:after="100" w:afterAutospacing="1" w:line="240" w:lineRule="auto"/>
        <w:jc w:val="both"/>
        <w:textAlignment w:val="baseline"/>
        <w:rPr>
          <w:rFonts w:ascii="Century Gothic" w:eastAsia="Times New Roman" w:hAnsi="Century Gothic" w:cs="Times New Roman"/>
          <w:color w:val="000000"/>
          <w:sz w:val="24"/>
          <w:szCs w:val="24"/>
          <w:lang w:eastAsia="es-CL"/>
        </w:rPr>
      </w:pPr>
      <w:r w:rsidRPr="006B5D63">
        <w:rPr>
          <w:rFonts w:ascii="Century Gothic" w:eastAsia="Times New Roman" w:hAnsi="Century Gothic" w:cs="Times New Roman"/>
          <w:b/>
          <w:color w:val="000000"/>
          <w:sz w:val="24"/>
          <w:szCs w:val="24"/>
          <w:shd w:val="clear" w:color="auto" w:fill="FFFFFF"/>
          <w:lang w:eastAsia="es-CL"/>
        </w:rPr>
        <w:t>Codificación de datos</w:t>
      </w:r>
      <w:r w:rsidRPr="006B5D63">
        <w:rPr>
          <w:rFonts w:ascii="Century Gothic" w:eastAsia="Times New Roman" w:hAnsi="Century Gothic" w:cs="Times New Roman"/>
          <w:color w:val="000000"/>
          <w:sz w:val="24"/>
          <w:szCs w:val="24"/>
          <w:shd w:val="clear" w:color="auto" w:fill="FFFFFF"/>
          <w:lang w:eastAsia="es-CL"/>
        </w:rPr>
        <w:t xml:space="preserve">: Los datos que se van a transmitir a </w:t>
      </w:r>
      <w:r w:rsidR="00076D92" w:rsidRPr="006B5D63">
        <w:rPr>
          <w:rFonts w:ascii="Century Gothic" w:eastAsia="Times New Roman" w:hAnsi="Century Gothic" w:cs="Times New Roman"/>
          <w:color w:val="000000"/>
          <w:sz w:val="24"/>
          <w:szCs w:val="24"/>
          <w:shd w:val="clear" w:color="auto" w:fill="FFFFFF"/>
          <w:lang w:eastAsia="es-CL"/>
        </w:rPr>
        <w:t>través</w:t>
      </w:r>
      <w:r w:rsidRPr="006B5D63">
        <w:rPr>
          <w:rFonts w:ascii="Century Gothic" w:eastAsia="Times New Roman" w:hAnsi="Century Gothic" w:cs="Times New Roman"/>
          <w:color w:val="000000"/>
          <w:sz w:val="24"/>
          <w:szCs w:val="24"/>
          <w:shd w:val="clear" w:color="auto" w:fill="FFFFFF"/>
          <w:lang w:eastAsia="es-CL"/>
        </w:rPr>
        <w:t xml:space="preserve"> de la red pública deben ser previamente encriptados para que no puedan ser leídos por </w:t>
      </w:r>
      <w:hyperlink r:id="rId14" w:history="1">
        <w:r w:rsidRPr="006B5D63">
          <w:rPr>
            <w:rFonts w:ascii="Century Gothic" w:eastAsia="Times New Roman" w:hAnsi="Century Gothic" w:cs="Times New Roman"/>
            <w:color w:val="000000"/>
            <w:sz w:val="24"/>
            <w:szCs w:val="24"/>
            <w:shd w:val="clear" w:color="auto" w:fill="FFFFFF"/>
            <w:lang w:eastAsia="es-CL"/>
          </w:rPr>
          <w:t>clientes</w:t>
        </w:r>
      </w:hyperlink>
      <w:r w:rsidRPr="006B5D63">
        <w:rPr>
          <w:rFonts w:ascii="Century Gothic" w:eastAsia="Times New Roman" w:hAnsi="Century Gothic" w:cs="Times New Roman"/>
          <w:color w:val="000000"/>
          <w:sz w:val="24"/>
          <w:szCs w:val="24"/>
          <w:shd w:val="clear" w:color="auto" w:fill="FFFFFF"/>
          <w:lang w:eastAsia="es-CL"/>
        </w:rPr>
        <w:t xml:space="preserve"> no autorizados de la red.</w:t>
      </w:r>
    </w:p>
    <w:p w:rsidR="006B5D63" w:rsidRPr="006B5D63" w:rsidRDefault="006B5D63" w:rsidP="000A6E46">
      <w:pPr>
        <w:spacing w:after="0" w:line="240" w:lineRule="auto"/>
        <w:jc w:val="both"/>
        <w:rPr>
          <w:rFonts w:ascii="Century Gothic" w:eastAsia="Times New Roman" w:hAnsi="Century Gothic" w:cs="Times New Roman"/>
          <w:color w:val="000000"/>
          <w:sz w:val="24"/>
          <w:szCs w:val="24"/>
          <w:lang w:eastAsia="es-CL"/>
        </w:rPr>
      </w:pPr>
    </w:p>
    <w:p w:rsidR="006B5D63" w:rsidRPr="006B5D63" w:rsidRDefault="006B5D63" w:rsidP="000A6E46">
      <w:pPr>
        <w:numPr>
          <w:ilvl w:val="0"/>
          <w:numId w:val="6"/>
        </w:numPr>
        <w:shd w:val="clear" w:color="auto" w:fill="FFFFFF"/>
        <w:spacing w:before="100" w:beforeAutospacing="1" w:after="100" w:afterAutospacing="1" w:line="240" w:lineRule="auto"/>
        <w:jc w:val="both"/>
        <w:textAlignment w:val="baseline"/>
        <w:rPr>
          <w:rFonts w:ascii="Century Gothic" w:eastAsia="Times New Roman" w:hAnsi="Century Gothic" w:cs="Times New Roman"/>
          <w:color w:val="000000"/>
          <w:sz w:val="24"/>
          <w:szCs w:val="24"/>
          <w:lang w:eastAsia="es-CL"/>
        </w:rPr>
      </w:pPr>
      <w:r w:rsidRPr="006B5D63">
        <w:rPr>
          <w:rFonts w:ascii="Century Gothic" w:eastAsia="Times New Roman" w:hAnsi="Century Gothic" w:cs="Times New Roman"/>
          <w:b/>
          <w:color w:val="000000"/>
          <w:sz w:val="24"/>
          <w:szCs w:val="24"/>
          <w:shd w:val="clear" w:color="auto" w:fill="FFFFFF"/>
          <w:lang w:eastAsia="es-CL"/>
        </w:rPr>
        <w:t>Administración de claves:</w:t>
      </w:r>
      <w:r w:rsidRPr="006B5D63">
        <w:rPr>
          <w:rFonts w:ascii="Century Gothic" w:eastAsia="Times New Roman" w:hAnsi="Century Gothic" w:cs="Times New Roman"/>
          <w:color w:val="000000"/>
          <w:sz w:val="24"/>
          <w:szCs w:val="24"/>
          <w:shd w:val="clear" w:color="auto" w:fill="FFFFFF"/>
          <w:lang w:eastAsia="es-CL"/>
        </w:rPr>
        <w:t xml:space="preserve"> La VPN debe generar y renovar las claves de codificación para el cliente y el servidor.</w:t>
      </w:r>
    </w:p>
    <w:p w:rsidR="006B5D63" w:rsidRPr="006B5D63" w:rsidRDefault="006B5D63" w:rsidP="000A6E46">
      <w:pPr>
        <w:spacing w:after="0" w:line="240" w:lineRule="auto"/>
        <w:jc w:val="both"/>
        <w:rPr>
          <w:rFonts w:ascii="Century Gothic" w:eastAsia="Times New Roman" w:hAnsi="Century Gothic" w:cs="Times New Roman"/>
          <w:color w:val="000000"/>
          <w:sz w:val="24"/>
          <w:szCs w:val="24"/>
          <w:lang w:eastAsia="es-CL"/>
        </w:rPr>
      </w:pPr>
    </w:p>
    <w:p w:rsidR="006B5D63" w:rsidRPr="006B5D63" w:rsidRDefault="006B5D63" w:rsidP="000A6E46">
      <w:pPr>
        <w:numPr>
          <w:ilvl w:val="0"/>
          <w:numId w:val="7"/>
        </w:numPr>
        <w:shd w:val="clear" w:color="auto" w:fill="FFFFFF"/>
        <w:spacing w:before="100" w:beforeAutospacing="1" w:after="100" w:afterAutospacing="1" w:line="240" w:lineRule="auto"/>
        <w:jc w:val="both"/>
        <w:textAlignment w:val="baseline"/>
        <w:rPr>
          <w:rFonts w:ascii="Century Gothic" w:eastAsia="Times New Roman" w:hAnsi="Century Gothic" w:cs="Times New Roman"/>
          <w:color w:val="000000"/>
          <w:sz w:val="24"/>
          <w:szCs w:val="24"/>
          <w:lang w:eastAsia="es-CL"/>
        </w:rPr>
      </w:pPr>
      <w:r w:rsidRPr="006B5D63">
        <w:rPr>
          <w:rFonts w:ascii="Century Gothic" w:eastAsia="Times New Roman" w:hAnsi="Century Gothic" w:cs="Times New Roman"/>
          <w:b/>
          <w:color w:val="000000"/>
          <w:sz w:val="24"/>
          <w:szCs w:val="24"/>
          <w:shd w:val="clear" w:color="auto" w:fill="FFFFFF"/>
          <w:lang w:eastAsia="es-CL"/>
        </w:rPr>
        <w:t>Soporte a protocolos múltiples</w:t>
      </w:r>
      <w:r w:rsidRPr="006B5D63">
        <w:rPr>
          <w:rFonts w:ascii="Century Gothic" w:eastAsia="Times New Roman" w:hAnsi="Century Gothic" w:cs="Times New Roman"/>
          <w:color w:val="000000"/>
          <w:sz w:val="24"/>
          <w:szCs w:val="24"/>
          <w:shd w:val="clear" w:color="auto" w:fill="FFFFFF"/>
          <w:lang w:eastAsia="es-CL"/>
        </w:rPr>
        <w:t xml:space="preserve">: La VPN debe ser capaz de manejar los protocolos comunes que se utilizan en la red pública. Estos incluyen el </w:t>
      </w:r>
      <w:hyperlink r:id="rId15" w:history="1">
        <w:r w:rsidRPr="006B5D63">
          <w:rPr>
            <w:rFonts w:ascii="Century Gothic" w:eastAsia="Times New Roman" w:hAnsi="Century Gothic" w:cs="Times New Roman"/>
            <w:color w:val="000000"/>
            <w:sz w:val="24"/>
            <w:szCs w:val="24"/>
            <w:shd w:val="clear" w:color="auto" w:fill="FFFFFF"/>
            <w:lang w:eastAsia="es-CL"/>
          </w:rPr>
          <w:t>protocolo</w:t>
        </w:r>
      </w:hyperlink>
      <w:r w:rsidRPr="006B5D63">
        <w:rPr>
          <w:rFonts w:ascii="Century Gothic" w:eastAsia="Times New Roman" w:hAnsi="Century Gothic" w:cs="Times New Roman"/>
          <w:color w:val="000000"/>
          <w:sz w:val="24"/>
          <w:szCs w:val="24"/>
          <w:shd w:val="clear" w:color="auto" w:fill="FFFFFF"/>
          <w:lang w:eastAsia="es-CL"/>
        </w:rPr>
        <w:t xml:space="preserve"> de</w:t>
      </w:r>
      <w:r w:rsidR="00076D92">
        <w:rPr>
          <w:rFonts w:ascii="Century Gothic" w:eastAsia="Times New Roman" w:hAnsi="Century Gothic" w:cs="Times New Roman"/>
          <w:color w:val="000000"/>
          <w:sz w:val="24"/>
          <w:szCs w:val="24"/>
          <w:shd w:val="clear" w:color="auto" w:fill="FFFFFF"/>
          <w:lang w:eastAsia="es-CL"/>
        </w:rPr>
        <w:t xml:space="preserve"> I</w:t>
      </w:r>
      <w:r w:rsidR="00076D92" w:rsidRPr="006B5D63">
        <w:rPr>
          <w:rFonts w:ascii="Century Gothic" w:eastAsia="Times New Roman" w:hAnsi="Century Gothic" w:cs="Times New Roman"/>
          <w:color w:val="000000"/>
          <w:sz w:val="24"/>
          <w:szCs w:val="24"/>
          <w:shd w:val="clear" w:color="auto" w:fill="FFFFFF"/>
          <w:lang w:eastAsia="es-CL"/>
        </w:rPr>
        <w:t>nternet (</w:t>
      </w:r>
      <w:r w:rsidRPr="006B5D63">
        <w:rPr>
          <w:rFonts w:ascii="Century Gothic" w:eastAsia="Times New Roman" w:hAnsi="Century Gothic" w:cs="Times New Roman"/>
          <w:color w:val="000000"/>
          <w:sz w:val="24"/>
          <w:szCs w:val="24"/>
          <w:shd w:val="clear" w:color="auto" w:fill="FFFFFF"/>
          <w:lang w:eastAsia="es-CL"/>
        </w:rPr>
        <w:t>IP), el intercamb</w:t>
      </w:r>
      <w:r w:rsidR="00076D92">
        <w:rPr>
          <w:rFonts w:ascii="Century Gothic" w:eastAsia="Times New Roman" w:hAnsi="Century Gothic" w:cs="Times New Roman"/>
          <w:color w:val="000000"/>
          <w:sz w:val="24"/>
          <w:szCs w:val="24"/>
          <w:shd w:val="clear" w:color="auto" w:fill="FFFFFF"/>
          <w:lang w:eastAsia="es-CL"/>
        </w:rPr>
        <w:t xml:space="preserve">io de paquete de </w:t>
      </w:r>
      <w:proofErr w:type="gramStart"/>
      <w:r w:rsidR="00076D92">
        <w:rPr>
          <w:rFonts w:ascii="Century Gothic" w:eastAsia="Times New Roman" w:hAnsi="Century Gothic" w:cs="Times New Roman"/>
          <w:color w:val="000000"/>
          <w:sz w:val="24"/>
          <w:szCs w:val="24"/>
          <w:shd w:val="clear" w:color="auto" w:fill="FFFFFF"/>
          <w:lang w:eastAsia="es-CL"/>
        </w:rPr>
        <w:t>I</w:t>
      </w:r>
      <w:r w:rsidRPr="006B5D63">
        <w:rPr>
          <w:rFonts w:ascii="Century Gothic" w:eastAsia="Times New Roman" w:hAnsi="Century Gothic" w:cs="Times New Roman"/>
          <w:color w:val="000000"/>
          <w:sz w:val="24"/>
          <w:szCs w:val="24"/>
          <w:shd w:val="clear" w:color="auto" w:fill="FFFFFF"/>
          <w:lang w:eastAsia="es-CL"/>
        </w:rPr>
        <w:t>nternet(</w:t>
      </w:r>
      <w:proofErr w:type="gramEnd"/>
      <w:r w:rsidRPr="006B5D63">
        <w:rPr>
          <w:rFonts w:ascii="Century Gothic" w:eastAsia="Times New Roman" w:hAnsi="Century Gothic" w:cs="Times New Roman"/>
          <w:color w:val="000000"/>
          <w:sz w:val="24"/>
          <w:szCs w:val="24"/>
          <w:shd w:val="clear" w:color="auto" w:fill="FFFFFF"/>
          <w:lang w:eastAsia="es-CL"/>
        </w:rPr>
        <w:t>IPX) entre otros.</w:t>
      </w:r>
    </w:p>
    <w:p w:rsidR="00A63AA5" w:rsidRDefault="006B5D63" w:rsidP="00076D92">
      <w:pPr>
        <w:spacing w:after="0" w:line="240" w:lineRule="auto"/>
        <w:ind w:left="2832"/>
        <w:rPr>
          <w:rFonts w:ascii="Century Gothic" w:eastAsia="Times New Roman" w:hAnsi="Century Gothic" w:cs="Times New Roman"/>
          <w:color w:val="000000"/>
          <w:sz w:val="24"/>
          <w:szCs w:val="24"/>
          <w:lang w:eastAsia="es-CL"/>
        </w:rPr>
      </w:pPr>
      <w:r w:rsidRPr="006B5D63">
        <w:rPr>
          <w:rFonts w:ascii="Century Gothic" w:eastAsia="Times New Roman" w:hAnsi="Century Gothic" w:cs="Times New Roman"/>
          <w:color w:val="000000"/>
          <w:sz w:val="24"/>
          <w:szCs w:val="24"/>
          <w:lang w:eastAsia="es-CL"/>
        </w:rPr>
        <w:br/>
      </w:r>
      <w:r w:rsidRPr="006B5D63">
        <w:rPr>
          <w:rFonts w:ascii="Century Gothic" w:eastAsia="Times New Roman" w:hAnsi="Century Gothic" w:cs="Times New Roman"/>
          <w:color w:val="000000"/>
          <w:sz w:val="24"/>
          <w:szCs w:val="24"/>
          <w:lang w:eastAsia="es-CL"/>
        </w:rPr>
        <w:br/>
      </w:r>
      <w:r w:rsidRPr="006B5D63">
        <w:rPr>
          <w:rFonts w:ascii="Century Gothic" w:eastAsia="Times New Roman" w:hAnsi="Century Gothic" w:cs="Times New Roman"/>
          <w:color w:val="000000"/>
          <w:sz w:val="24"/>
          <w:szCs w:val="24"/>
          <w:lang w:eastAsia="es-CL"/>
        </w:rPr>
        <w:br/>
      </w:r>
      <w:r w:rsidRPr="006B5D63">
        <w:rPr>
          <w:rFonts w:ascii="Century Gothic" w:eastAsia="Times New Roman" w:hAnsi="Century Gothic" w:cs="Times New Roman"/>
          <w:color w:val="000000"/>
          <w:sz w:val="24"/>
          <w:szCs w:val="24"/>
          <w:lang w:eastAsia="es-CL"/>
        </w:rPr>
        <w:br/>
      </w:r>
    </w:p>
    <w:p w:rsidR="00A63AA5" w:rsidRDefault="00A63AA5" w:rsidP="00076D92">
      <w:pPr>
        <w:spacing w:after="0" w:line="240" w:lineRule="auto"/>
        <w:ind w:left="2832"/>
        <w:rPr>
          <w:rFonts w:ascii="Century Gothic" w:eastAsia="Times New Roman" w:hAnsi="Century Gothic" w:cs="Times New Roman"/>
          <w:color w:val="000000"/>
          <w:sz w:val="24"/>
          <w:szCs w:val="24"/>
          <w:lang w:eastAsia="es-CL"/>
        </w:rPr>
      </w:pPr>
    </w:p>
    <w:p w:rsidR="00A63AA5" w:rsidRDefault="00A63AA5" w:rsidP="00076D92">
      <w:pPr>
        <w:spacing w:after="0" w:line="240" w:lineRule="auto"/>
        <w:ind w:left="2832"/>
        <w:rPr>
          <w:rFonts w:ascii="Century Gothic" w:eastAsia="Times New Roman" w:hAnsi="Century Gothic" w:cs="Arial"/>
          <w:b/>
          <w:color w:val="000000"/>
          <w:sz w:val="28"/>
          <w:szCs w:val="28"/>
          <w:u w:val="single"/>
          <w:lang w:eastAsia="es-CL"/>
        </w:rPr>
      </w:pPr>
    </w:p>
    <w:p w:rsidR="006B5D63" w:rsidRPr="006B5D63" w:rsidRDefault="00076D92" w:rsidP="00076D92">
      <w:pPr>
        <w:spacing w:after="0" w:line="240" w:lineRule="auto"/>
        <w:ind w:left="2832"/>
        <w:rPr>
          <w:rFonts w:ascii="Century Gothic" w:eastAsia="Times New Roman" w:hAnsi="Century Gothic" w:cs="Times New Roman"/>
          <w:b/>
          <w:color w:val="000000"/>
          <w:sz w:val="28"/>
          <w:szCs w:val="28"/>
          <w:lang w:eastAsia="es-CL"/>
        </w:rPr>
      </w:pPr>
      <w:r w:rsidRPr="00076D92">
        <w:rPr>
          <w:rFonts w:ascii="Century Gothic" w:eastAsia="Times New Roman" w:hAnsi="Century Gothic" w:cs="Arial"/>
          <w:b/>
          <w:color w:val="000000"/>
          <w:sz w:val="28"/>
          <w:szCs w:val="28"/>
          <w:u w:val="single"/>
          <w:lang w:eastAsia="es-CL"/>
        </w:rPr>
        <w:lastRenderedPageBreak/>
        <w:t>T</w:t>
      </w:r>
      <w:r w:rsidR="006B5D63" w:rsidRPr="006B5D63">
        <w:rPr>
          <w:rFonts w:ascii="Century Gothic" w:eastAsia="Times New Roman" w:hAnsi="Century Gothic" w:cs="Arial"/>
          <w:b/>
          <w:color w:val="000000"/>
          <w:sz w:val="28"/>
          <w:szCs w:val="28"/>
          <w:u w:val="single"/>
          <w:lang w:eastAsia="es-CL"/>
        </w:rPr>
        <w:t>ipos de VPN</w:t>
      </w:r>
    </w:p>
    <w:p w:rsidR="006B5D63" w:rsidRPr="006B5D63" w:rsidRDefault="006B5D63" w:rsidP="006B5D63">
      <w:pPr>
        <w:spacing w:after="0" w:line="240" w:lineRule="auto"/>
        <w:rPr>
          <w:rFonts w:ascii="Century Gothic" w:eastAsia="Times New Roman" w:hAnsi="Century Gothic" w:cs="Times New Roman"/>
          <w:color w:val="000000"/>
          <w:sz w:val="24"/>
          <w:szCs w:val="24"/>
          <w:lang w:eastAsia="es-CL"/>
        </w:rPr>
      </w:pPr>
    </w:p>
    <w:p w:rsidR="006B5D63" w:rsidRPr="006B5D63" w:rsidRDefault="006B5D63" w:rsidP="006B5D63">
      <w:pPr>
        <w:spacing w:after="0" w:line="240" w:lineRule="auto"/>
        <w:ind w:left="-165" w:firstLine="720"/>
        <w:rPr>
          <w:rFonts w:ascii="Century Gothic" w:eastAsia="Times New Roman" w:hAnsi="Century Gothic" w:cs="Times New Roman"/>
          <w:color w:val="000000"/>
          <w:sz w:val="24"/>
          <w:szCs w:val="24"/>
          <w:lang w:eastAsia="es-CL"/>
        </w:rPr>
      </w:pPr>
      <w:r w:rsidRPr="006B5D63">
        <w:rPr>
          <w:rFonts w:ascii="Century Gothic" w:eastAsia="Times New Roman" w:hAnsi="Century Gothic" w:cs="Arial"/>
          <w:color w:val="000000"/>
          <w:sz w:val="24"/>
          <w:szCs w:val="24"/>
          <w:lang w:eastAsia="es-CL"/>
        </w:rPr>
        <w:tab/>
      </w:r>
      <w:r w:rsidR="00076D92" w:rsidRPr="006B5D63">
        <w:rPr>
          <w:rFonts w:ascii="Century Gothic" w:eastAsia="Times New Roman" w:hAnsi="Century Gothic" w:cs="Arial"/>
          <w:color w:val="000000"/>
          <w:sz w:val="24"/>
          <w:szCs w:val="24"/>
          <w:lang w:eastAsia="es-CL"/>
        </w:rPr>
        <w:t>Según</w:t>
      </w:r>
      <w:r w:rsidRPr="006B5D63">
        <w:rPr>
          <w:rFonts w:ascii="Century Gothic" w:eastAsia="Times New Roman" w:hAnsi="Century Gothic" w:cs="Arial"/>
          <w:color w:val="000000"/>
          <w:sz w:val="24"/>
          <w:szCs w:val="24"/>
          <w:lang w:eastAsia="es-CL"/>
        </w:rPr>
        <w:t xml:space="preserve"> la utilidad que se le quiera dar a la red p</w:t>
      </w:r>
      <w:r w:rsidR="00076D92">
        <w:rPr>
          <w:rFonts w:ascii="Century Gothic" w:eastAsia="Times New Roman" w:hAnsi="Century Gothic" w:cs="Arial"/>
          <w:color w:val="000000"/>
          <w:sz w:val="24"/>
          <w:szCs w:val="24"/>
          <w:lang w:eastAsia="es-CL"/>
        </w:rPr>
        <w:t xml:space="preserve">rivada virtual es el tipo de VPN </w:t>
      </w:r>
      <w:r w:rsidRPr="006B5D63">
        <w:rPr>
          <w:rFonts w:ascii="Century Gothic" w:eastAsia="Times New Roman" w:hAnsi="Century Gothic" w:cs="Arial"/>
          <w:color w:val="000000"/>
          <w:sz w:val="24"/>
          <w:szCs w:val="24"/>
          <w:lang w:eastAsia="es-CL"/>
        </w:rPr>
        <w:t xml:space="preserve"> que utilizaremos:  </w:t>
      </w:r>
    </w:p>
    <w:p w:rsidR="006B5D63" w:rsidRPr="006B5D63" w:rsidRDefault="006B5D63" w:rsidP="006B5D63">
      <w:pPr>
        <w:spacing w:after="0" w:line="240" w:lineRule="auto"/>
        <w:rPr>
          <w:rFonts w:ascii="Century Gothic" w:eastAsia="Times New Roman" w:hAnsi="Century Gothic" w:cs="Times New Roman"/>
          <w:color w:val="000000"/>
          <w:sz w:val="24"/>
          <w:szCs w:val="24"/>
          <w:lang w:eastAsia="es-CL"/>
        </w:rPr>
      </w:pPr>
    </w:p>
    <w:p w:rsidR="00BD3BC4" w:rsidRPr="00BD3BC4" w:rsidRDefault="006B5D63" w:rsidP="006B5D63">
      <w:pPr>
        <w:numPr>
          <w:ilvl w:val="0"/>
          <w:numId w:val="9"/>
        </w:numPr>
        <w:spacing w:before="100" w:beforeAutospacing="1" w:after="0" w:afterAutospacing="1" w:line="240" w:lineRule="auto"/>
        <w:textAlignment w:val="baseline"/>
        <w:rPr>
          <w:rFonts w:ascii="Century Gothic" w:eastAsia="Times New Roman" w:hAnsi="Century Gothic" w:cs="Times New Roman"/>
          <w:color w:val="000000"/>
          <w:sz w:val="24"/>
          <w:szCs w:val="24"/>
          <w:lang w:eastAsia="es-CL"/>
        </w:rPr>
      </w:pPr>
      <w:r w:rsidRPr="006B5D63">
        <w:rPr>
          <w:rFonts w:ascii="Century Gothic" w:eastAsia="Times New Roman" w:hAnsi="Century Gothic" w:cs="Arial"/>
          <w:b/>
          <w:color w:val="000000"/>
          <w:sz w:val="24"/>
          <w:szCs w:val="24"/>
          <w:lang w:eastAsia="es-CL"/>
        </w:rPr>
        <w:t>De acceso remoto</w:t>
      </w:r>
      <w:r w:rsidR="00076D92" w:rsidRPr="00BD3BC4">
        <w:rPr>
          <w:rFonts w:ascii="Century Gothic" w:eastAsia="Times New Roman" w:hAnsi="Century Gothic" w:cs="Arial"/>
          <w:color w:val="000000"/>
          <w:sz w:val="24"/>
          <w:szCs w:val="24"/>
          <w:lang w:eastAsia="es-CL"/>
        </w:rPr>
        <w:t>: Es</w:t>
      </w:r>
      <w:r w:rsidRPr="006B5D63">
        <w:rPr>
          <w:rFonts w:ascii="Century Gothic" w:eastAsia="Times New Roman" w:hAnsi="Century Gothic" w:cs="Arial"/>
          <w:color w:val="000000"/>
          <w:sz w:val="24"/>
          <w:szCs w:val="24"/>
          <w:lang w:eastAsia="es-CL"/>
        </w:rPr>
        <w:t xml:space="preserve"> el modelo mas usado actualmente, ya que muchas empresas han </w:t>
      </w:r>
      <w:r w:rsidR="00076D92" w:rsidRPr="00BD3BC4">
        <w:rPr>
          <w:rFonts w:ascii="Century Gothic" w:eastAsia="Times New Roman" w:hAnsi="Century Gothic" w:cs="Arial"/>
          <w:color w:val="000000"/>
          <w:sz w:val="24"/>
          <w:szCs w:val="24"/>
          <w:lang w:eastAsia="es-CL"/>
        </w:rPr>
        <w:t>remplazado</w:t>
      </w:r>
      <w:r w:rsidRPr="006B5D63">
        <w:rPr>
          <w:rFonts w:ascii="Century Gothic" w:eastAsia="Times New Roman" w:hAnsi="Century Gothic" w:cs="Arial"/>
          <w:color w:val="000000"/>
          <w:sz w:val="24"/>
          <w:szCs w:val="24"/>
          <w:lang w:eastAsia="es-CL"/>
        </w:rPr>
        <w:t xml:space="preserve"> con esta tecnología su infraestructura “dial-up”, donde el cliente utiliza un módem para llamar a través de la Red Telefónica Conmutada a un nodo proveedor de Servicios de Internet y este con un servidor establecía un enlace modem-a-modem, que permite entonces que se </w:t>
      </w:r>
      <w:proofErr w:type="spellStart"/>
      <w:r w:rsidRPr="006B5D63">
        <w:rPr>
          <w:rFonts w:ascii="Century Gothic" w:eastAsia="Times New Roman" w:hAnsi="Century Gothic" w:cs="Arial"/>
          <w:color w:val="000000"/>
          <w:sz w:val="24"/>
          <w:szCs w:val="24"/>
          <w:lang w:eastAsia="es-CL"/>
        </w:rPr>
        <w:t>enrute</w:t>
      </w:r>
      <w:proofErr w:type="spellEnd"/>
      <w:r w:rsidRPr="006B5D63">
        <w:rPr>
          <w:rFonts w:ascii="Century Gothic" w:eastAsia="Times New Roman" w:hAnsi="Century Gothic" w:cs="Arial"/>
          <w:color w:val="000000"/>
          <w:sz w:val="24"/>
          <w:szCs w:val="24"/>
          <w:lang w:eastAsia="es-CL"/>
        </w:rPr>
        <w:t xml:space="preserve"> a Internet. Pero hoy en </w:t>
      </w:r>
      <w:r w:rsidR="00076D92" w:rsidRPr="00BD3BC4">
        <w:rPr>
          <w:rFonts w:ascii="Century Gothic" w:eastAsia="Times New Roman" w:hAnsi="Century Gothic" w:cs="Arial"/>
          <w:color w:val="000000"/>
          <w:sz w:val="24"/>
          <w:szCs w:val="24"/>
          <w:lang w:eastAsia="es-CL"/>
        </w:rPr>
        <w:t>día</w:t>
      </w:r>
      <w:r w:rsidRPr="006B5D63">
        <w:rPr>
          <w:rFonts w:ascii="Century Gothic" w:eastAsia="Times New Roman" w:hAnsi="Century Gothic" w:cs="Arial"/>
          <w:color w:val="000000"/>
          <w:sz w:val="24"/>
          <w:szCs w:val="24"/>
          <w:lang w:eastAsia="es-CL"/>
        </w:rPr>
        <w:t xml:space="preserve"> se conectan con la empresa desde sitios remotos, utilizando internet como vínculo de acceso. Una vez autentificados tienen un nivel de acceso muy similar al que tienen en la red local de la empresa. </w:t>
      </w:r>
      <w:r w:rsidRPr="006B5D63">
        <w:rPr>
          <w:rFonts w:ascii="Century Gothic" w:eastAsia="Times New Roman" w:hAnsi="Century Gothic" w:cs="Times New Roman"/>
          <w:color w:val="000000"/>
          <w:sz w:val="24"/>
          <w:szCs w:val="24"/>
          <w:lang w:eastAsia="es-CL"/>
        </w:rPr>
        <w:br/>
      </w:r>
      <w:r w:rsidRPr="006B5D63">
        <w:rPr>
          <w:rFonts w:ascii="Century Gothic" w:eastAsia="Times New Roman" w:hAnsi="Century Gothic" w:cs="Times New Roman"/>
          <w:color w:val="000000"/>
          <w:sz w:val="24"/>
          <w:szCs w:val="24"/>
          <w:lang w:eastAsia="es-CL"/>
        </w:rPr>
        <w:br/>
      </w:r>
      <w:r w:rsidRPr="006B5D63">
        <w:rPr>
          <w:rFonts w:ascii="Century Gothic" w:eastAsia="Times New Roman" w:hAnsi="Century Gothic" w:cs="Times New Roman"/>
          <w:color w:val="000000"/>
          <w:sz w:val="24"/>
          <w:szCs w:val="24"/>
          <w:lang w:eastAsia="es-CL"/>
        </w:rPr>
        <w:br/>
      </w:r>
      <w:r w:rsidR="001B26F9" w:rsidRPr="00BD3BC4">
        <w:rPr>
          <w:rFonts w:ascii="Century Gothic" w:eastAsia="Times New Roman" w:hAnsi="Century Gothic" w:cs="Times New Roman"/>
          <w:color w:val="000000"/>
          <w:sz w:val="24"/>
          <w:szCs w:val="24"/>
          <w:lang w:eastAsia="es-CL"/>
        </w:rPr>
        <w:t xml:space="preserve">                       </w:t>
      </w:r>
      <w:r w:rsidR="00076D92">
        <w:rPr>
          <w:noProof/>
          <w:color w:val="000000"/>
          <w:sz w:val="27"/>
          <w:szCs w:val="27"/>
          <w:lang w:eastAsia="es-CL"/>
        </w:rPr>
        <w:drawing>
          <wp:inline distT="0" distB="0" distL="0" distR="0" wp14:anchorId="040F5478" wp14:editId="5B282FD9">
            <wp:extent cx="3823023" cy="2390775"/>
            <wp:effectExtent l="0" t="0" r="6350" b="0"/>
            <wp:docPr id="10" name="Imagen 10" descr="https://lh5.googleusercontent.com/GN0fG1gjXE9UPWSeWT79Agft-RuciAg6AUBzwzPudsWT-k-CbbwRo4Rm_sHPqWR2zuzbKBXj0zWvYjCBLEnV94CwMgua2TlQaM7wkktHOs23k-pTs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5.googleusercontent.com/GN0fG1gjXE9UPWSeWT79Agft-RuciAg6AUBzwzPudsWT-k-CbbwRo4Rm_sHPqWR2zuzbKBXj0zWvYjCBLEnV94CwMgua2TlQaM7wkktHOs23k-pTs4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9083" cy="2388311"/>
                    </a:xfrm>
                    <a:prstGeom prst="rect">
                      <a:avLst/>
                    </a:prstGeom>
                    <a:noFill/>
                    <a:ln>
                      <a:noFill/>
                    </a:ln>
                  </pic:spPr>
                </pic:pic>
              </a:graphicData>
            </a:graphic>
          </wp:inline>
        </w:drawing>
      </w:r>
      <w:r w:rsidRPr="006B5D63">
        <w:rPr>
          <w:rFonts w:ascii="Century Gothic" w:eastAsia="Times New Roman" w:hAnsi="Century Gothic" w:cs="Times New Roman"/>
          <w:color w:val="000000"/>
          <w:sz w:val="24"/>
          <w:szCs w:val="24"/>
          <w:lang w:eastAsia="es-CL"/>
        </w:rPr>
        <w:br/>
      </w:r>
      <w:r w:rsidRPr="006B5D63">
        <w:rPr>
          <w:rFonts w:ascii="Century Gothic" w:eastAsia="Times New Roman" w:hAnsi="Century Gothic" w:cs="Times New Roman"/>
          <w:color w:val="000000"/>
          <w:sz w:val="24"/>
          <w:szCs w:val="24"/>
          <w:lang w:eastAsia="es-CL"/>
        </w:rPr>
        <w:br/>
      </w:r>
    </w:p>
    <w:p w:rsidR="006B5D63" w:rsidRPr="00107BEB" w:rsidRDefault="006B5D63" w:rsidP="00107BEB">
      <w:pPr>
        <w:numPr>
          <w:ilvl w:val="0"/>
          <w:numId w:val="9"/>
        </w:numPr>
        <w:spacing w:before="100" w:beforeAutospacing="1" w:after="0" w:afterAutospacing="1" w:line="240" w:lineRule="auto"/>
        <w:textAlignment w:val="baseline"/>
        <w:rPr>
          <w:rFonts w:ascii="Century Gothic" w:eastAsia="Times New Roman" w:hAnsi="Century Gothic" w:cs="Times New Roman"/>
          <w:color w:val="000000"/>
          <w:sz w:val="24"/>
          <w:szCs w:val="24"/>
          <w:lang w:eastAsia="es-CL"/>
        </w:rPr>
      </w:pPr>
      <w:r w:rsidRPr="006B5D63">
        <w:rPr>
          <w:rFonts w:ascii="Century Gothic" w:eastAsia="Times New Roman" w:hAnsi="Century Gothic" w:cs="Arial"/>
          <w:b/>
          <w:color w:val="000000"/>
          <w:sz w:val="24"/>
          <w:szCs w:val="24"/>
          <w:lang w:eastAsia="es-CL"/>
        </w:rPr>
        <w:t>VPN de acceso remoto</w:t>
      </w:r>
      <w:r w:rsidR="00076D92" w:rsidRPr="00BD3BC4">
        <w:rPr>
          <w:rFonts w:ascii="Century Gothic" w:eastAsia="Times New Roman" w:hAnsi="Century Gothic" w:cs="Arial"/>
          <w:color w:val="000000"/>
          <w:sz w:val="24"/>
          <w:szCs w:val="24"/>
          <w:lang w:eastAsia="es-CL"/>
        </w:rPr>
        <w:t>:</w:t>
      </w:r>
      <w:r w:rsidR="00107BEB">
        <w:rPr>
          <w:rFonts w:ascii="Century Gothic" w:eastAsia="Times New Roman" w:hAnsi="Century Gothic" w:cs="Arial"/>
          <w:color w:val="000000"/>
          <w:sz w:val="24"/>
          <w:szCs w:val="24"/>
          <w:lang w:eastAsia="es-CL"/>
        </w:rPr>
        <w:t xml:space="preserve"> </w:t>
      </w:r>
      <w:r w:rsidR="00107BEB" w:rsidRPr="000A6E46">
        <w:rPr>
          <w:rFonts w:ascii="Century Gothic" w:hAnsi="Century Gothic" w:cs="Arial"/>
          <w:color w:val="000000"/>
          <w:sz w:val="24"/>
          <w:szCs w:val="24"/>
          <w:shd w:val="clear" w:color="auto" w:fill="FAFAFA"/>
        </w:rPr>
        <w:t xml:space="preserve">Este esquema se utiliza para conectar oficinas remotas con la sede central de organización. El servidor VPN, que posee vinculo permanente a Internet, acepta las conexiones vía Internet provenientes de los sitios y establece el túnel VPN. Los servidores de las sucursales se conectan a Internet, típicamente mediante conexiones de banda ancha. Esto permite </w:t>
      </w:r>
      <w:r w:rsidR="00107BEB" w:rsidRPr="000A6E46">
        <w:rPr>
          <w:rFonts w:ascii="Century Gothic" w:eastAsia="Times New Roman" w:hAnsi="Century Gothic" w:cs="Arial"/>
          <w:sz w:val="24"/>
          <w:szCs w:val="24"/>
          <w:shd w:val="clear" w:color="auto" w:fill="FAFAFA"/>
          <w:lang w:eastAsia="es-CL"/>
        </w:rPr>
        <w:t>eliminar los costosos vínculos punto a puntos tradicionales, sobre todo en las comunicaciones internacionales.</w:t>
      </w:r>
      <w:r w:rsidR="00107BEB" w:rsidRPr="006B5D63">
        <w:rPr>
          <w:rFonts w:ascii="Century Gothic" w:eastAsia="Times New Roman" w:hAnsi="Century Gothic" w:cs="Times New Roman"/>
          <w:sz w:val="24"/>
          <w:szCs w:val="24"/>
          <w:lang w:eastAsia="es-CL"/>
        </w:rPr>
        <w:br/>
      </w:r>
      <w:r w:rsidRPr="00107BEB">
        <w:rPr>
          <w:rFonts w:ascii="Century Gothic" w:eastAsia="Times New Roman" w:hAnsi="Century Gothic" w:cs="Times New Roman"/>
          <w:sz w:val="24"/>
          <w:szCs w:val="24"/>
          <w:lang w:eastAsia="es-CL"/>
        </w:rPr>
        <w:br/>
      </w:r>
    </w:p>
    <w:p w:rsidR="00C75B87" w:rsidRPr="001B26F9" w:rsidRDefault="00076D92" w:rsidP="00A63AA5">
      <w:pPr>
        <w:numPr>
          <w:ilvl w:val="0"/>
          <w:numId w:val="10"/>
        </w:numPr>
        <w:spacing w:before="100" w:beforeAutospacing="1" w:after="100" w:afterAutospacing="1" w:line="240" w:lineRule="auto"/>
        <w:jc w:val="both"/>
        <w:textAlignment w:val="baseline"/>
        <w:rPr>
          <w:rFonts w:ascii="Century Gothic" w:eastAsia="Times New Roman" w:hAnsi="Century Gothic" w:cs="Arial"/>
          <w:color w:val="000000"/>
          <w:sz w:val="24"/>
          <w:szCs w:val="24"/>
          <w:lang w:eastAsia="es-CL"/>
        </w:rPr>
      </w:pPr>
      <w:r w:rsidRPr="00076D92">
        <w:rPr>
          <w:rFonts w:ascii="Century Gothic" w:eastAsia="Times New Roman" w:hAnsi="Century Gothic" w:cs="Arial"/>
          <w:b/>
          <w:color w:val="000000"/>
          <w:sz w:val="24"/>
          <w:szCs w:val="24"/>
          <w:lang w:eastAsia="es-CL"/>
        </w:rPr>
        <w:lastRenderedPageBreak/>
        <w:t xml:space="preserve">VPN </w:t>
      </w:r>
      <w:proofErr w:type="spellStart"/>
      <w:r w:rsidRPr="00076D92">
        <w:rPr>
          <w:rFonts w:ascii="Century Gothic" w:eastAsia="Times New Roman" w:hAnsi="Century Gothic" w:cs="Arial"/>
          <w:b/>
          <w:color w:val="000000"/>
          <w:sz w:val="24"/>
          <w:szCs w:val="24"/>
          <w:lang w:eastAsia="es-CL"/>
        </w:rPr>
        <w:t>over</w:t>
      </w:r>
      <w:proofErr w:type="spellEnd"/>
      <w:r w:rsidRPr="00076D92">
        <w:rPr>
          <w:rFonts w:ascii="Century Gothic" w:eastAsia="Times New Roman" w:hAnsi="Century Gothic" w:cs="Arial"/>
          <w:b/>
          <w:color w:val="000000"/>
          <w:sz w:val="24"/>
          <w:szCs w:val="24"/>
          <w:lang w:eastAsia="es-CL"/>
        </w:rPr>
        <w:t xml:space="preserve"> LAN</w:t>
      </w:r>
      <w:r>
        <w:rPr>
          <w:rFonts w:ascii="Century Gothic" w:eastAsia="Times New Roman" w:hAnsi="Century Gothic" w:cs="Arial"/>
          <w:color w:val="000000"/>
          <w:sz w:val="24"/>
          <w:szCs w:val="24"/>
          <w:lang w:eastAsia="es-CL"/>
        </w:rPr>
        <w:t xml:space="preserve">: </w:t>
      </w:r>
      <w:r w:rsidR="006B5D63" w:rsidRPr="00076D92">
        <w:rPr>
          <w:rFonts w:ascii="Century Gothic" w:hAnsi="Century Gothic" w:cs="Arial"/>
          <w:color w:val="000000"/>
          <w:sz w:val="24"/>
          <w:szCs w:val="24"/>
        </w:rPr>
        <w:t xml:space="preserve">También conocida como VPN interna. Es una </w:t>
      </w:r>
      <w:r w:rsidRPr="00076D92">
        <w:rPr>
          <w:rFonts w:ascii="Century Gothic" w:hAnsi="Century Gothic" w:cs="Arial"/>
          <w:color w:val="000000"/>
          <w:sz w:val="24"/>
          <w:szCs w:val="24"/>
        </w:rPr>
        <w:t>aplicación</w:t>
      </w:r>
      <w:r w:rsidR="006B5D63" w:rsidRPr="00076D92">
        <w:rPr>
          <w:rFonts w:ascii="Century Gothic" w:hAnsi="Century Gothic" w:cs="Arial"/>
          <w:color w:val="000000"/>
          <w:sz w:val="24"/>
          <w:szCs w:val="24"/>
        </w:rPr>
        <w:t xml:space="preserve"> </w:t>
      </w:r>
      <w:r w:rsidR="006B5D63" w:rsidRPr="00076D92">
        <w:rPr>
          <w:rFonts w:ascii="Century Gothic" w:hAnsi="Century Gothic" w:cs="Arial"/>
          <w:color w:val="000000"/>
          <w:sz w:val="24"/>
          <w:szCs w:val="24"/>
          <w:shd w:val="clear" w:color="auto" w:fill="FFFFFF"/>
        </w:rPr>
        <w:t>realmente desconocida pero muy útil y potente consiste en establecer redes privadas virtuales dentro de una misma red local. El objetivo último es aislar partes de la red y sus servicios entre sí, aumentando la seguridad. Una aplicación muy típica de este modelo se utiliza para aumentar la seguridad en redes de acceso inalámbrico, separándolas así de la red física para evitar posibles fugas de info</w:t>
      </w:r>
      <w:r>
        <w:rPr>
          <w:rFonts w:ascii="Century Gothic" w:hAnsi="Century Gothic" w:cs="Arial"/>
          <w:color w:val="000000"/>
          <w:sz w:val="24"/>
          <w:szCs w:val="24"/>
          <w:shd w:val="clear" w:color="auto" w:fill="FFFFFF"/>
        </w:rPr>
        <w:t>rmación o accesos no autorizados</w:t>
      </w:r>
      <w:r w:rsidR="006B5D63" w:rsidRPr="00076D92">
        <w:rPr>
          <w:rFonts w:ascii="Century Gothic" w:hAnsi="Century Gothic" w:cs="Arial"/>
          <w:color w:val="000000"/>
          <w:sz w:val="24"/>
          <w:szCs w:val="24"/>
          <w:shd w:val="clear" w:color="auto" w:fill="FFFFFF"/>
        </w:rPr>
        <w:t>.</w:t>
      </w:r>
    </w:p>
    <w:p w:rsidR="00C75B87" w:rsidRDefault="00C75B87" w:rsidP="00C75B87">
      <w:pPr>
        <w:jc w:val="center"/>
        <w:rPr>
          <w:rFonts w:ascii="Century Gothic" w:hAnsi="Century Gothic"/>
          <w:b/>
          <w:sz w:val="28"/>
          <w:szCs w:val="28"/>
          <w:u w:val="single"/>
        </w:rPr>
      </w:pPr>
    </w:p>
    <w:p w:rsidR="00C75B87" w:rsidRDefault="00C75B87" w:rsidP="00C75B87">
      <w:pPr>
        <w:jc w:val="center"/>
        <w:rPr>
          <w:rFonts w:ascii="Century Gothic" w:hAnsi="Century Gothic"/>
          <w:b/>
          <w:sz w:val="28"/>
          <w:szCs w:val="28"/>
          <w:u w:val="single"/>
        </w:rPr>
      </w:pPr>
    </w:p>
    <w:p w:rsidR="00C75B87" w:rsidRDefault="00C75B87" w:rsidP="00C75B87">
      <w:pPr>
        <w:jc w:val="center"/>
        <w:rPr>
          <w:rFonts w:ascii="Century Gothic" w:hAnsi="Century Gothic"/>
          <w:b/>
          <w:sz w:val="28"/>
          <w:szCs w:val="28"/>
          <w:u w:val="single"/>
        </w:rPr>
      </w:pPr>
      <w:r>
        <w:rPr>
          <w:rFonts w:ascii="Century Gothic" w:hAnsi="Century Gothic"/>
          <w:b/>
          <w:sz w:val="28"/>
          <w:szCs w:val="28"/>
          <w:u w:val="single"/>
        </w:rPr>
        <w:t>Conclusión</w:t>
      </w:r>
    </w:p>
    <w:p w:rsidR="00C75B87" w:rsidRDefault="00C75B87" w:rsidP="00A63AA5">
      <w:pPr>
        <w:ind w:firstLine="708"/>
        <w:jc w:val="both"/>
        <w:rPr>
          <w:rFonts w:ascii="Century Gothic" w:hAnsi="Century Gothic"/>
          <w:sz w:val="24"/>
          <w:szCs w:val="24"/>
        </w:rPr>
      </w:pPr>
      <w:r>
        <w:rPr>
          <w:rFonts w:ascii="Century Gothic" w:hAnsi="Century Gothic"/>
          <w:sz w:val="24"/>
          <w:szCs w:val="24"/>
        </w:rPr>
        <w:t>Internet ha cambiado la forma como las personas se comunican, acortando distancias geográficas y acelerando la globalización del planeta.</w:t>
      </w:r>
    </w:p>
    <w:p w:rsidR="00C75B87" w:rsidRDefault="00C75B87" w:rsidP="00A63AA5">
      <w:pPr>
        <w:ind w:firstLine="708"/>
        <w:jc w:val="both"/>
        <w:rPr>
          <w:rFonts w:ascii="Century Gothic" w:hAnsi="Century Gothic"/>
          <w:sz w:val="24"/>
          <w:szCs w:val="24"/>
        </w:rPr>
      </w:pPr>
      <w:r>
        <w:rPr>
          <w:rFonts w:ascii="Century Gothic" w:hAnsi="Century Gothic"/>
          <w:sz w:val="24"/>
          <w:szCs w:val="24"/>
        </w:rPr>
        <w:t>Al apreciar las redes privadas virtuales nos podemos dar cuenta de cuan efectivas son. Se ha demostrado en la actualidad que las VPN reducen en tiempo y dinero los gastos de las empresas, eso ha significado una gran ventaja para las organizaciones sobre todo las que cuentan con oficinas remotas a varios kilómetros de distancia.</w:t>
      </w:r>
    </w:p>
    <w:p w:rsidR="00C75B87" w:rsidRDefault="00C75B87" w:rsidP="00A63AA5">
      <w:pPr>
        <w:ind w:firstLine="708"/>
        <w:jc w:val="both"/>
        <w:rPr>
          <w:rFonts w:ascii="Century Gothic" w:hAnsi="Century Gothic"/>
          <w:sz w:val="24"/>
          <w:szCs w:val="24"/>
        </w:rPr>
      </w:pPr>
      <w:r>
        <w:rPr>
          <w:rFonts w:ascii="Century Gothic" w:hAnsi="Century Gothic"/>
          <w:sz w:val="24"/>
          <w:szCs w:val="24"/>
        </w:rPr>
        <w:t>Pero además dichas empresas demandan un alto rango de seguridad. Hoy en día es de vital importancia que se cumplan ciertos requisitos mínimos de seguridad y confiabilidad al momento de usar internet, ya sea para evitar usos maliciosos o simplemente porque no es algo que el usuario común deba preocuparse cada vez que trabaje en la web, es por eso que VPN resulta ser una muy buena solución, ya que por medio de su encriptación de datos mediante algoritmos como  </w:t>
      </w:r>
      <w:r>
        <w:rPr>
          <w:rFonts w:ascii="Century Gothic" w:hAnsi="Century Gothic"/>
          <w:i/>
          <w:iCs/>
          <w:sz w:val="24"/>
          <w:szCs w:val="24"/>
        </w:rPr>
        <w:t xml:space="preserve">Data </w:t>
      </w:r>
      <w:proofErr w:type="spellStart"/>
      <w:r>
        <w:rPr>
          <w:rFonts w:ascii="Century Gothic" w:hAnsi="Century Gothic"/>
          <w:i/>
          <w:iCs/>
          <w:sz w:val="24"/>
          <w:szCs w:val="24"/>
        </w:rPr>
        <w:t>Encryption</w:t>
      </w:r>
      <w:proofErr w:type="spellEnd"/>
      <w:r>
        <w:rPr>
          <w:rFonts w:ascii="Century Gothic" w:hAnsi="Century Gothic"/>
          <w:i/>
          <w:iCs/>
          <w:sz w:val="24"/>
          <w:szCs w:val="24"/>
        </w:rPr>
        <w:t xml:space="preserve"> Standard</w:t>
      </w:r>
      <w:r>
        <w:rPr>
          <w:rFonts w:ascii="Century Gothic" w:hAnsi="Century Gothic"/>
          <w:sz w:val="24"/>
          <w:szCs w:val="24"/>
        </w:rPr>
        <w:t> (DES), </w:t>
      </w:r>
      <w:r>
        <w:rPr>
          <w:rFonts w:ascii="Century Gothic" w:hAnsi="Century Gothic"/>
          <w:i/>
          <w:sz w:val="24"/>
          <w:szCs w:val="24"/>
        </w:rPr>
        <w:t>Triple DES</w:t>
      </w:r>
      <w:r>
        <w:rPr>
          <w:rFonts w:ascii="Century Gothic" w:hAnsi="Century Gothic"/>
          <w:sz w:val="24"/>
          <w:szCs w:val="24"/>
        </w:rPr>
        <w:t xml:space="preserve"> (3DES) y </w:t>
      </w:r>
      <w:proofErr w:type="spellStart"/>
      <w:r>
        <w:rPr>
          <w:rFonts w:ascii="Century Gothic" w:hAnsi="Century Gothic"/>
          <w:i/>
          <w:iCs/>
          <w:sz w:val="24"/>
          <w:szCs w:val="24"/>
        </w:rPr>
        <w:t>Advanced</w:t>
      </w:r>
      <w:proofErr w:type="spellEnd"/>
      <w:r>
        <w:rPr>
          <w:rFonts w:ascii="Century Gothic" w:hAnsi="Century Gothic"/>
          <w:i/>
          <w:iCs/>
          <w:sz w:val="24"/>
          <w:szCs w:val="24"/>
        </w:rPr>
        <w:t xml:space="preserve"> </w:t>
      </w:r>
      <w:proofErr w:type="spellStart"/>
      <w:r>
        <w:rPr>
          <w:rFonts w:ascii="Century Gothic" w:hAnsi="Century Gothic"/>
          <w:i/>
          <w:iCs/>
          <w:sz w:val="24"/>
          <w:szCs w:val="24"/>
        </w:rPr>
        <w:t>Encryption</w:t>
      </w:r>
      <w:proofErr w:type="spellEnd"/>
      <w:r>
        <w:rPr>
          <w:rFonts w:ascii="Century Gothic" w:hAnsi="Century Gothic"/>
          <w:i/>
          <w:iCs/>
          <w:sz w:val="24"/>
          <w:szCs w:val="24"/>
        </w:rPr>
        <w:t xml:space="preserve"> Standard</w:t>
      </w:r>
      <w:r>
        <w:rPr>
          <w:rFonts w:ascii="Century Gothic" w:hAnsi="Century Gothic"/>
          <w:sz w:val="24"/>
          <w:szCs w:val="24"/>
        </w:rPr>
        <w:t> (AES) se logra que solo el usuario y el destinatario puedan hacer uso correcto de los datos.</w:t>
      </w:r>
    </w:p>
    <w:p w:rsidR="00076D92" w:rsidRDefault="006B5D63" w:rsidP="00C75B87">
      <w:pPr>
        <w:spacing w:before="100" w:beforeAutospacing="1" w:after="100" w:afterAutospacing="1" w:line="240" w:lineRule="auto"/>
        <w:ind w:left="720"/>
        <w:textAlignment w:val="baseline"/>
        <w:rPr>
          <w:rFonts w:ascii="Century Gothic" w:eastAsia="Times New Roman" w:hAnsi="Century Gothic" w:cs="Arial"/>
          <w:color w:val="000000"/>
          <w:sz w:val="24"/>
          <w:szCs w:val="24"/>
          <w:lang w:eastAsia="es-CL"/>
        </w:rPr>
      </w:pPr>
      <w:r w:rsidRPr="00076D92">
        <w:rPr>
          <w:rFonts w:ascii="Arial" w:hAnsi="Arial" w:cs="Arial"/>
          <w:color w:val="000000"/>
          <w:shd w:val="clear" w:color="auto" w:fill="FFFFFF"/>
        </w:rPr>
        <w:t xml:space="preserve"> </w:t>
      </w:r>
      <w:r w:rsidR="00103CDF">
        <w:rPr>
          <w:color w:val="000000"/>
          <w:sz w:val="27"/>
          <w:szCs w:val="27"/>
        </w:rPr>
        <w:br/>
      </w:r>
    </w:p>
    <w:p w:rsidR="00677434" w:rsidRDefault="00677434" w:rsidP="00C75B87">
      <w:pPr>
        <w:spacing w:before="100" w:beforeAutospacing="1" w:after="100" w:afterAutospacing="1" w:line="240" w:lineRule="auto"/>
        <w:ind w:left="720"/>
        <w:textAlignment w:val="baseline"/>
        <w:rPr>
          <w:rFonts w:ascii="Century Gothic" w:eastAsia="Times New Roman" w:hAnsi="Century Gothic" w:cs="Arial"/>
          <w:color w:val="000000"/>
          <w:sz w:val="24"/>
          <w:szCs w:val="24"/>
          <w:lang w:eastAsia="es-CL"/>
        </w:rPr>
      </w:pPr>
    </w:p>
    <w:p w:rsidR="00677434" w:rsidRDefault="00677434" w:rsidP="00C75B87">
      <w:pPr>
        <w:spacing w:before="100" w:beforeAutospacing="1" w:after="100" w:afterAutospacing="1" w:line="240" w:lineRule="auto"/>
        <w:ind w:left="720"/>
        <w:textAlignment w:val="baseline"/>
        <w:rPr>
          <w:rFonts w:ascii="Century Gothic" w:eastAsia="Times New Roman" w:hAnsi="Century Gothic" w:cs="Arial"/>
          <w:color w:val="000000"/>
          <w:sz w:val="24"/>
          <w:szCs w:val="24"/>
          <w:lang w:eastAsia="es-CL"/>
        </w:rPr>
      </w:pPr>
    </w:p>
    <w:p w:rsidR="00677434" w:rsidRDefault="00677434" w:rsidP="00677434">
      <w:pPr>
        <w:spacing w:before="100" w:beforeAutospacing="1" w:after="100" w:afterAutospacing="1" w:line="240" w:lineRule="auto"/>
        <w:ind w:left="720"/>
        <w:jc w:val="center"/>
        <w:textAlignment w:val="baseline"/>
        <w:rPr>
          <w:rFonts w:ascii="Century Gothic" w:eastAsia="Times New Roman" w:hAnsi="Century Gothic" w:cs="Arial"/>
          <w:b/>
          <w:color w:val="000000"/>
          <w:sz w:val="24"/>
          <w:szCs w:val="24"/>
          <w:u w:val="single"/>
          <w:lang w:eastAsia="es-CL"/>
        </w:rPr>
      </w:pPr>
      <w:r w:rsidRPr="00677434">
        <w:rPr>
          <w:rFonts w:ascii="Century Gothic" w:eastAsia="Times New Roman" w:hAnsi="Century Gothic" w:cs="Arial"/>
          <w:b/>
          <w:color w:val="000000"/>
          <w:sz w:val="24"/>
          <w:szCs w:val="24"/>
          <w:u w:val="single"/>
          <w:lang w:eastAsia="es-CL"/>
        </w:rPr>
        <w:lastRenderedPageBreak/>
        <w:t>Anexo</w:t>
      </w:r>
    </w:p>
    <w:p w:rsidR="00677434" w:rsidRDefault="00677434" w:rsidP="00677434">
      <w:pPr>
        <w:spacing w:before="100" w:beforeAutospacing="1" w:after="100" w:afterAutospacing="1" w:line="240" w:lineRule="auto"/>
        <w:ind w:left="720"/>
        <w:jc w:val="center"/>
        <w:textAlignment w:val="baseline"/>
        <w:rPr>
          <w:rFonts w:ascii="Century Gothic" w:eastAsia="Times New Roman" w:hAnsi="Century Gothic" w:cs="Arial"/>
          <w:b/>
          <w:color w:val="000000"/>
          <w:sz w:val="24"/>
          <w:szCs w:val="24"/>
          <w:u w:val="single"/>
          <w:lang w:eastAsia="es-CL"/>
        </w:rPr>
      </w:pPr>
    </w:p>
    <w:p w:rsidR="00677434" w:rsidRPr="00677434" w:rsidRDefault="00677434" w:rsidP="00677434">
      <w:pPr>
        <w:pStyle w:val="Prrafodelista"/>
        <w:numPr>
          <w:ilvl w:val="0"/>
          <w:numId w:val="11"/>
        </w:numPr>
        <w:spacing w:before="100" w:beforeAutospacing="1" w:after="100" w:afterAutospacing="1" w:line="240" w:lineRule="auto"/>
        <w:textAlignment w:val="baseline"/>
        <w:rPr>
          <w:rFonts w:ascii="Century Gothic" w:eastAsia="Times New Roman" w:hAnsi="Century Gothic" w:cs="Arial"/>
          <w:b/>
          <w:color w:val="000000"/>
          <w:sz w:val="24"/>
          <w:szCs w:val="24"/>
          <w:u w:val="single"/>
          <w:lang w:eastAsia="es-CL"/>
        </w:rPr>
      </w:pPr>
      <w:hyperlink r:id="rId17" w:history="1">
        <w:r>
          <w:rPr>
            <w:rStyle w:val="Hipervnculo"/>
          </w:rPr>
          <w:t>http://es.wikipedia.org/wiki/Red_privada_virtual</w:t>
        </w:r>
      </w:hyperlink>
    </w:p>
    <w:p w:rsidR="00677434" w:rsidRPr="00677434" w:rsidRDefault="00677434" w:rsidP="00677434">
      <w:pPr>
        <w:pStyle w:val="Prrafodelista"/>
        <w:numPr>
          <w:ilvl w:val="0"/>
          <w:numId w:val="11"/>
        </w:numPr>
        <w:spacing w:before="100" w:beforeAutospacing="1" w:after="100" w:afterAutospacing="1" w:line="240" w:lineRule="auto"/>
        <w:textAlignment w:val="baseline"/>
        <w:rPr>
          <w:rFonts w:ascii="Century Gothic" w:eastAsia="Times New Roman" w:hAnsi="Century Gothic" w:cs="Arial"/>
          <w:b/>
          <w:color w:val="000000"/>
          <w:sz w:val="24"/>
          <w:szCs w:val="24"/>
          <w:u w:val="single"/>
          <w:lang w:eastAsia="es-CL"/>
        </w:rPr>
      </w:pPr>
      <w:hyperlink r:id="rId18" w:history="1">
        <w:r>
          <w:rPr>
            <w:rStyle w:val="Hipervnculo"/>
          </w:rPr>
          <w:t>http://www.configurarequipos.com/doc499.html</w:t>
        </w:r>
      </w:hyperlink>
    </w:p>
    <w:p w:rsidR="00677434" w:rsidRPr="00677434" w:rsidRDefault="00677434" w:rsidP="00677434">
      <w:pPr>
        <w:pStyle w:val="Prrafodelista"/>
        <w:numPr>
          <w:ilvl w:val="0"/>
          <w:numId w:val="11"/>
        </w:numPr>
        <w:spacing w:before="100" w:beforeAutospacing="1" w:after="100" w:afterAutospacing="1" w:line="240" w:lineRule="auto"/>
        <w:textAlignment w:val="baseline"/>
        <w:rPr>
          <w:rFonts w:ascii="Century Gothic" w:eastAsia="Times New Roman" w:hAnsi="Century Gothic" w:cs="Arial"/>
          <w:b/>
          <w:color w:val="000000"/>
          <w:sz w:val="24"/>
          <w:szCs w:val="24"/>
          <w:u w:val="single"/>
          <w:lang w:eastAsia="es-CL"/>
        </w:rPr>
      </w:pPr>
      <w:hyperlink r:id="rId19" w:history="1">
        <w:r>
          <w:rPr>
            <w:rStyle w:val="Hipervnculo"/>
          </w:rPr>
          <w:t>http://www.monografias.com/trabajos11/repri/repri.shtml</w:t>
        </w:r>
      </w:hyperlink>
    </w:p>
    <w:p w:rsidR="00677434" w:rsidRPr="00677434" w:rsidRDefault="00105062" w:rsidP="00105062">
      <w:pPr>
        <w:pStyle w:val="Prrafodelista"/>
        <w:numPr>
          <w:ilvl w:val="0"/>
          <w:numId w:val="11"/>
        </w:numPr>
        <w:spacing w:before="100" w:beforeAutospacing="1" w:after="100" w:afterAutospacing="1" w:line="240" w:lineRule="auto"/>
        <w:textAlignment w:val="baseline"/>
        <w:rPr>
          <w:rFonts w:ascii="Century Gothic" w:eastAsia="Times New Roman" w:hAnsi="Century Gothic" w:cs="Arial"/>
          <w:b/>
          <w:color w:val="000000"/>
          <w:sz w:val="24"/>
          <w:szCs w:val="24"/>
          <w:u w:val="single"/>
          <w:lang w:eastAsia="es-CL"/>
        </w:rPr>
      </w:pPr>
      <w:hyperlink r:id="rId20" w:history="1">
        <w:r>
          <w:rPr>
            <w:rStyle w:val="Hipervnculo"/>
          </w:rPr>
          <w:t>http://campusvirtual.unex.es/cala/cala/course/view.php?id=128</w:t>
        </w:r>
      </w:hyperlink>
      <w:bookmarkStart w:id="0" w:name="_GoBack"/>
      <w:bookmarkEnd w:id="0"/>
    </w:p>
    <w:sectPr w:rsidR="00677434" w:rsidRPr="00677434">
      <w:headerReference w:type="default" r:id="rId21"/>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137" w:rsidRDefault="00814137" w:rsidP="00981C28">
      <w:pPr>
        <w:spacing w:after="0" w:line="240" w:lineRule="auto"/>
      </w:pPr>
      <w:r>
        <w:separator/>
      </w:r>
    </w:p>
  </w:endnote>
  <w:endnote w:type="continuationSeparator" w:id="0">
    <w:p w:rsidR="00814137" w:rsidRDefault="00814137" w:rsidP="00981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607552"/>
      <w:docPartObj>
        <w:docPartGallery w:val="Page Numbers (Bottom of Page)"/>
        <w:docPartUnique/>
      </w:docPartObj>
    </w:sdtPr>
    <w:sdtEndPr/>
    <w:sdtContent>
      <w:p w:rsidR="004014F3" w:rsidRDefault="004014F3">
        <w:pPr>
          <w:pStyle w:val="Piedepgina"/>
          <w:jc w:val="right"/>
        </w:pPr>
        <w:r>
          <w:fldChar w:fldCharType="begin"/>
        </w:r>
        <w:r>
          <w:instrText>PAGE   \* MERGEFORMAT</w:instrText>
        </w:r>
        <w:r>
          <w:fldChar w:fldCharType="separate"/>
        </w:r>
        <w:r w:rsidR="00105062" w:rsidRPr="00105062">
          <w:rPr>
            <w:noProof/>
            <w:lang w:val="es-ES"/>
          </w:rPr>
          <w:t>8</w:t>
        </w:r>
        <w:r>
          <w:fldChar w:fldCharType="end"/>
        </w:r>
      </w:p>
    </w:sdtContent>
  </w:sdt>
  <w:p w:rsidR="00981C28" w:rsidRDefault="00981C28" w:rsidP="00981C28">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137" w:rsidRDefault="00814137" w:rsidP="00981C28">
      <w:pPr>
        <w:spacing w:after="0" w:line="240" w:lineRule="auto"/>
      </w:pPr>
      <w:r>
        <w:separator/>
      </w:r>
    </w:p>
  </w:footnote>
  <w:footnote w:type="continuationSeparator" w:id="0">
    <w:p w:rsidR="00814137" w:rsidRDefault="00814137" w:rsidP="00981C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4F3" w:rsidRDefault="004014F3">
    <w:pPr>
      <w:pStyle w:val="Encabezado"/>
      <w:jc w:val="right"/>
    </w:pPr>
  </w:p>
  <w:p w:rsidR="004014F3" w:rsidRDefault="00401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1F81"/>
    <w:multiLevelType w:val="multilevel"/>
    <w:tmpl w:val="82DC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93018"/>
    <w:multiLevelType w:val="hybridMultilevel"/>
    <w:tmpl w:val="0D446C4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nsid w:val="278D7F75"/>
    <w:multiLevelType w:val="multilevel"/>
    <w:tmpl w:val="251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1D1673"/>
    <w:multiLevelType w:val="multilevel"/>
    <w:tmpl w:val="D170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CA0F26"/>
    <w:multiLevelType w:val="multilevel"/>
    <w:tmpl w:val="9F36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E37AF5"/>
    <w:multiLevelType w:val="multilevel"/>
    <w:tmpl w:val="C3BA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93287B"/>
    <w:multiLevelType w:val="multilevel"/>
    <w:tmpl w:val="51B8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3C4CF0"/>
    <w:multiLevelType w:val="multilevel"/>
    <w:tmpl w:val="AE9E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6F265E"/>
    <w:multiLevelType w:val="multilevel"/>
    <w:tmpl w:val="49E6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4F6C7E"/>
    <w:multiLevelType w:val="multilevel"/>
    <w:tmpl w:val="C0B2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5F0C9E"/>
    <w:multiLevelType w:val="multilevel"/>
    <w:tmpl w:val="803A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7"/>
  </w:num>
  <w:num w:numId="5">
    <w:abstractNumId w:val="4"/>
  </w:num>
  <w:num w:numId="6">
    <w:abstractNumId w:val="10"/>
  </w:num>
  <w:num w:numId="7">
    <w:abstractNumId w:val="5"/>
  </w:num>
  <w:num w:numId="8">
    <w:abstractNumId w:val="6"/>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C28"/>
    <w:rsid w:val="00076D92"/>
    <w:rsid w:val="000A6E46"/>
    <w:rsid w:val="00103CDF"/>
    <w:rsid w:val="00105062"/>
    <w:rsid w:val="00107BEB"/>
    <w:rsid w:val="001B0B5C"/>
    <w:rsid w:val="001B26F9"/>
    <w:rsid w:val="001E190A"/>
    <w:rsid w:val="002076AD"/>
    <w:rsid w:val="00317471"/>
    <w:rsid w:val="004014F3"/>
    <w:rsid w:val="00446C38"/>
    <w:rsid w:val="004910CF"/>
    <w:rsid w:val="00677434"/>
    <w:rsid w:val="006B5D63"/>
    <w:rsid w:val="00750671"/>
    <w:rsid w:val="00814137"/>
    <w:rsid w:val="009068D7"/>
    <w:rsid w:val="00981C28"/>
    <w:rsid w:val="00A63AA5"/>
    <w:rsid w:val="00B9253C"/>
    <w:rsid w:val="00BD3BC4"/>
    <w:rsid w:val="00C75B87"/>
    <w:rsid w:val="00E855FA"/>
    <w:rsid w:val="00F862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1C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1C28"/>
    <w:rPr>
      <w:rFonts w:ascii="Tahoma" w:hAnsi="Tahoma" w:cs="Tahoma"/>
      <w:sz w:val="16"/>
      <w:szCs w:val="16"/>
    </w:rPr>
  </w:style>
  <w:style w:type="paragraph" w:styleId="NormalWeb">
    <w:name w:val="Normal (Web)"/>
    <w:basedOn w:val="Normal"/>
    <w:uiPriority w:val="99"/>
    <w:unhideWhenUsed/>
    <w:rsid w:val="00981C2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981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C28"/>
  </w:style>
  <w:style w:type="paragraph" w:styleId="Piedepgina">
    <w:name w:val="footer"/>
    <w:basedOn w:val="Normal"/>
    <w:link w:val="PiedepginaCar"/>
    <w:uiPriority w:val="99"/>
    <w:unhideWhenUsed/>
    <w:rsid w:val="00981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C28"/>
  </w:style>
  <w:style w:type="character" w:styleId="Hipervnculo">
    <w:name w:val="Hyperlink"/>
    <w:basedOn w:val="Fuentedeprrafopredeter"/>
    <w:uiPriority w:val="99"/>
    <w:semiHidden/>
    <w:unhideWhenUsed/>
    <w:rsid w:val="006B5D63"/>
    <w:rPr>
      <w:color w:val="0000FF"/>
      <w:u w:val="single"/>
    </w:rPr>
  </w:style>
  <w:style w:type="character" w:customStyle="1" w:styleId="apple-tab-span">
    <w:name w:val="apple-tab-span"/>
    <w:basedOn w:val="Fuentedeprrafopredeter"/>
    <w:rsid w:val="006B5D63"/>
  </w:style>
  <w:style w:type="paragraph" w:styleId="Prrafodelista">
    <w:name w:val="List Paragraph"/>
    <w:basedOn w:val="Normal"/>
    <w:uiPriority w:val="34"/>
    <w:qFormat/>
    <w:rsid w:val="006774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1C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1C28"/>
    <w:rPr>
      <w:rFonts w:ascii="Tahoma" w:hAnsi="Tahoma" w:cs="Tahoma"/>
      <w:sz w:val="16"/>
      <w:szCs w:val="16"/>
    </w:rPr>
  </w:style>
  <w:style w:type="paragraph" w:styleId="NormalWeb">
    <w:name w:val="Normal (Web)"/>
    <w:basedOn w:val="Normal"/>
    <w:uiPriority w:val="99"/>
    <w:unhideWhenUsed/>
    <w:rsid w:val="00981C2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981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C28"/>
  </w:style>
  <w:style w:type="paragraph" w:styleId="Piedepgina">
    <w:name w:val="footer"/>
    <w:basedOn w:val="Normal"/>
    <w:link w:val="PiedepginaCar"/>
    <w:uiPriority w:val="99"/>
    <w:unhideWhenUsed/>
    <w:rsid w:val="00981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C28"/>
  </w:style>
  <w:style w:type="character" w:styleId="Hipervnculo">
    <w:name w:val="Hyperlink"/>
    <w:basedOn w:val="Fuentedeprrafopredeter"/>
    <w:uiPriority w:val="99"/>
    <w:semiHidden/>
    <w:unhideWhenUsed/>
    <w:rsid w:val="006B5D63"/>
    <w:rPr>
      <w:color w:val="0000FF"/>
      <w:u w:val="single"/>
    </w:rPr>
  </w:style>
  <w:style w:type="character" w:customStyle="1" w:styleId="apple-tab-span">
    <w:name w:val="apple-tab-span"/>
    <w:basedOn w:val="Fuentedeprrafopredeter"/>
    <w:rsid w:val="006B5D63"/>
  </w:style>
  <w:style w:type="paragraph" w:styleId="Prrafodelista">
    <w:name w:val="List Paragraph"/>
    <w:basedOn w:val="Normal"/>
    <w:uiPriority w:val="34"/>
    <w:qFormat/>
    <w:rsid w:val="00677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0146">
      <w:bodyDiv w:val="1"/>
      <w:marLeft w:val="0"/>
      <w:marRight w:val="0"/>
      <w:marTop w:val="0"/>
      <w:marBottom w:val="0"/>
      <w:divBdr>
        <w:top w:val="none" w:sz="0" w:space="0" w:color="auto"/>
        <w:left w:val="none" w:sz="0" w:space="0" w:color="auto"/>
        <w:bottom w:val="none" w:sz="0" w:space="0" w:color="auto"/>
        <w:right w:val="none" w:sz="0" w:space="0" w:color="auto"/>
      </w:divBdr>
    </w:div>
    <w:div w:id="463161379">
      <w:bodyDiv w:val="1"/>
      <w:marLeft w:val="0"/>
      <w:marRight w:val="0"/>
      <w:marTop w:val="0"/>
      <w:marBottom w:val="0"/>
      <w:divBdr>
        <w:top w:val="none" w:sz="0" w:space="0" w:color="auto"/>
        <w:left w:val="none" w:sz="0" w:space="0" w:color="auto"/>
        <w:bottom w:val="none" w:sz="0" w:space="0" w:color="auto"/>
        <w:right w:val="none" w:sz="0" w:space="0" w:color="auto"/>
      </w:divBdr>
    </w:div>
    <w:div w:id="602690304">
      <w:bodyDiv w:val="1"/>
      <w:marLeft w:val="0"/>
      <w:marRight w:val="0"/>
      <w:marTop w:val="0"/>
      <w:marBottom w:val="0"/>
      <w:divBdr>
        <w:top w:val="none" w:sz="0" w:space="0" w:color="auto"/>
        <w:left w:val="none" w:sz="0" w:space="0" w:color="auto"/>
        <w:bottom w:val="none" w:sz="0" w:space="0" w:color="auto"/>
        <w:right w:val="none" w:sz="0" w:space="0" w:color="auto"/>
      </w:divBdr>
    </w:div>
    <w:div w:id="752703402">
      <w:bodyDiv w:val="1"/>
      <w:marLeft w:val="0"/>
      <w:marRight w:val="0"/>
      <w:marTop w:val="0"/>
      <w:marBottom w:val="0"/>
      <w:divBdr>
        <w:top w:val="none" w:sz="0" w:space="0" w:color="auto"/>
        <w:left w:val="none" w:sz="0" w:space="0" w:color="auto"/>
        <w:bottom w:val="none" w:sz="0" w:space="0" w:color="auto"/>
        <w:right w:val="none" w:sz="0" w:space="0" w:color="auto"/>
      </w:divBdr>
    </w:div>
    <w:div w:id="761218830">
      <w:bodyDiv w:val="1"/>
      <w:marLeft w:val="0"/>
      <w:marRight w:val="0"/>
      <w:marTop w:val="0"/>
      <w:marBottom w:val="0"/>
      <w:divBdr>
        <w:top w:val="none" w:sz="0" w:space="0" w:color="auto"/>
        <w:left w:val="none" w:sz="0" w:space="0" w:color="auto"/>
        <w:bottom w:val="none" w:sz="0" w:space="0" w:color="auto"/>
        <w:right w:val="none" w:sz="0" w:space="0" w:color="auto"/>
      </w:divBdr>
    </w:div>
    <w:div w:id="872226656">
      <w:bodyDiv w:val="1"/>
      <w:marLeft w:val="0"/>
      <w:marRight w:val="0"/>
      <w:marTop w:val="0"/>
      <w:marBottom w:val="0"/>
      <w:divBdr>
        <w:top w:val="none" w:sz="0" w:space="0" w:color="auto"/>
        <w:left w:val="none" w:sz="0" w:space="0" w:color="auto"/>
        <w:bottom w:val="none" w:sz="0" w:space="0" w:color="auto"/>
        <w:right w:val="none" w:sz="0" w:space="0" w:color="auto"/>
      </w:divBdr>
    </w:div>
    <w:div w:id="1148205209">
      <w:bodyDiv w:val="1"/>
      <w:marLeft w:val="0"/>
      <w:marRight w:val="0"/>
      <w:marTop w:val="0"/>
      <w:marBottom w:val="0"/>
      <w:divBdr>
        <w:top w:val="none" w:sz="0" w:space="0" w:color="auto"/>
        <w:left w:val="none" w:sz="0" w:space="0" w:color="auto"/>
        <w:bottom w:val="none" w:sz="0" w:space="0" w:color="auto"/>
        <w:right w:val="none" w:sz="0" w:space="0" w:color="auto"/>
      </w:divBdr>
    </w:div>
    <w:div w:id="1596787278">
      <w:bodyDiv w:val="1"/>
      <w:marLeft w:val="0"/>
      <w:marRight w:val="0"/>
      <w:marTop w:val="0"/>
      <w:marBottom w:val="0"/>
      <w:divBdr>
        <w:top w:val="none" w:sz="0" w:space="0" w:color="auto"/>
        <w:left w:val="none" w:sz="0" w:space="0" w:color="auto"/>
        <w:bottom w:val="none" w:sz="0" w:space="0" w:color="auto"/>
        <w:right w:val="none" w:sz="0" w:space="0" w:color="auto"/>
      </w:divBdr>
    </w:div>
    <w:div w:id="1703045276">
      <w:bodyDiv w:val="1"/>
      <w:marLeft w:val="0"/>
      <w:marRight w:val="0"/>
      <w:marTop w:val="0"/>
      <w:marBottom w:val="0"/>
      <w:divBdr>
        <w:top w:val="none" w:sz="0" w:space="0" w:color="auto"/>
        <w:left w:val="none" w:sz="0" w:space="0" w:color="auto"/>
        <w:bottom w:val="none" w:sz="0" w:space="0" w:color="auto"/>
        <w:right w:val="none" w:sz="0" w:space="0" w:color="auto"/>
      </w:divBdr>
    </w:div>
    <w:div w:id="1820799731">
      <w:bodyDiv w:val="1"/>
      <w:marLeft w:val="0"/>
      <w:marRight w:val="0"/>
      <w:marTop w:val="0"/>
      <w:marBottom w:val="0"/>
      <w:divBdr>
        <w:top w:val="none" w:sz="0" w:space="0" w:color="auto"/>
        <w:left w:val="none" w:sz="0" w:space="0" w:color="auto"/>
        <w:bottom w:val="none" w:sz="0" w:space="0" w:color="auto"/>
        <w:right w:val="none" w:sz="0" w:space="0" w:color="auto"/>
      </w:divBdr>
    </w:div>
    <w:div w:id="204316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ografias.com/trabajos7/regi/regi.shtml" TargetMode="External"/><Relationship Id="rId18" Type="http://schemas.openxmlformats.org/officeDocument/2006/relationships/hyperlink" Target="http://www.configurarequipos.com/doc499.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monografias.com/trabajos14/cambcult/cambcult.shtml" TargetMode="External"/><Relationship Id="rId17" Type="http://schemas.openxmlformats.org/officeDocument/2006/relationships/hyperlink" Target="http://es.wikipedia.org/wiki/Red_privada_virtual"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campusvirtual.unex.es/cala/cala/course/view.php?id=1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onografias.com/trabajos12/mncerem/mncerem.shtm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monografias.com/trabajos11/repri/repri.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onografias.com/trabajos11/sercli/sercli.shtml"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23074-7BF1-4E9E-AD10-3EACFAA1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1538</Words>
  <Characters>8460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dc:creator>
  <cp:lastModifiedBy>Nicole</cp:lastModifiedBy>
  <cp:revision>7</cp:revision>
  <cp:lastPrinted>2012-07-30T06:05:00Z</cp:lastPrinted>
  <dcterms:created xsi:type="dcterms:W3CDTF">2012-07-30T03:50:00Z</dcterms:created>
  <dcterms:modified xsi:type="dcterms:W3CDTF">2012-07-30T23:37:00Z</dcterms:modified>
</cp:coreProperties>
</file>